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3D" w:rsidRPr="006B163D" w:rsidRDefault="006B163D" w:rsidP="006B163D">
      <w:pPr>
        <w:spacing w:line="240" w:lineRule="auto"/>
        <w:jc w:val="center"/>
        <w:rPr>
          <w:b/>
          <w:bCs/>
          <w:sz w:val="28"/>
          <w:szCs w:val="28"/>
        </w:rPr>
      </w:pPr>
      <w:r w:rsidRPr="006B163D">
        <w:rPr>
          <w:b/>
          <w:bCs/>
          <w:sz w:val="28"/>
          <w:szCs w:val="28"/>
        </w:rPr>
        <w:t>Критерии доступности и качества медицинской помощи</w:t>
      </w:r>
      <w:bookmarkStart w:id="0" w:name="_GoBack"/>
      <w:bookmarkEnd w:id="0"/>
    </w:p>
    <w:p w:rsidR="006B163D" w:rsidRPr="006B163D" w:rsidRDefault="006B163D" w:rsidP="006B163D">
      <w:pPr>
        <w:spacing w:line="240" w:lineRule="auto"/>
        <w:jc w:val="center"/>
        <w:rPr>
          <w:sz w:val="28"/>
          <w:szCs w:val="28"/>
        </w:rPr>
      </w:pPr>
      <w:r w:rsidRPr="006B163D">
        <w:rPr>
          <w:sz w:val="28"/>
          <w:szCs w:val="28"/>
        </w:rPr>
        <w:t>Целевые значения критериев доступности и качества</w:t>
      </w:r>
    </w:p>
    <w:p w:rsidR="006B163D" w:rsidRPr="006B163D" w:rsidRDefault="006B163D" w:rsidP="006B163D">
      <w:pPr>
        <w:spacing w:line="240" w:lineRule="auto"/>
        <w:jc w:val="center"/>
        <w:rPr>
          <w:sz w:val="28"/>
          <w:szCs w:val="28"/>
        </w:rPr>
      </w:pPr>
      <w:r w:rsidRPr="006B163D">
        <w:rPr>
          <w:sz w:val="28"/>
          <w:szCs w:val="28"/>
        </w:rPr>
        <w:t>медицинской помощи, оказываемой в рамках Программы</w:t>
      </w:r>
    </w:p>
    <w:p w:rsidR="006B163D" w:rsidRPr="006B163D" w:rsidRDefault="006B163D" w:rsidP="006B163D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984"/>
        <w:gridCol w:w="907"/>
        <w:gridCol w:w="907"/>
        <w:gridCol w:w="907"/>
      </w:tblGrid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N</w:t>
            </w:r>
          </w:p>
          <w:p w:rsidR="006B163D" w:rsidRPr="006B163D" w:rsidRDefault="006B163D" w:rsidP="006B163D">
            <w:proofErr w:type="gramStart"/>
            <w:r w:rsidRPr="006B163D">
              <w:t>п</w:t>
            </w:r>
            <w:proofErr w:type="gramEnd"/>
            <w:r w:rsidRPr="006B163D">
              <w:t>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Показатель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Единица измерения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Значение критерия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/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2025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I. Критерии доступности медицинской помощи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Удовлетворенность населения доступностью медицинской помощи,</w:t>
            </w:r>
          </w:p>
          <w:p w:rsidR="006B163D" w:rsidRPr="006B163D" w:rsidRDefault="006B163D" w:rsidP="006B163D">
            <w:r w:rsidRPr="006B163D"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процент от числа </w:t>
            </w:r>
            <w:proofErr w:type="gramStart"/>
            <w:r w:rsidRPr="006B163D">
              <w:t>опрошенных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47,0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51,0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- городское население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процент от числа </w:t>
            </w:r>
            <w:proofErr w:type="gramStart"/>
            <w:r w:rsidRPr="006B163D">
              <w:t>опрошенных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47,0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51,0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- сельское население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процент от числа </w:t>
            </w:r>
            <w:proofErr w:type="gramStart"/>
            <w:r w:rsidRPr="006B163D">
              <w:t>опрошенных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47,0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51,0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8,0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Доля расходов </w:t>
            </w:r>
            <w:proofErr w:type="gramStart"/>
            <w:r w:rsidRPr="006B163D">
              <w:t>на оказание медицинской помощи в амбулаторных условиях в неотложной форме в общих расходах на Программу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1,9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0,4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</w:t>
            </w:r>
            <w:r w:rsidRPr="006B163D">
              <w:lastRenderedPageBreak/>
              <w:t>паллиативной медицинской помощи детскому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lastRenderedPageBreak/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100,0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lastRenderedPageBreak/>
              <w:t>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72,5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73,0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73,0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77,0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79,0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81,0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II. Критерии качества медицинской помощи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4,0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</w:t>
            </w:r>
            <w:r w:rsidRPr="006B163D">
              <w:lastRenderedPageBreak/>
              <w:t>зарегистрированных заболеваний в течение года у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lastRenderedPageBreak/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4,9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lastRenderedPageBreak/>
              <w:t>14.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6,5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0,04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100,0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Доля пациентов с инфарктом миокарда, госпитализированных </w:t>
            </w:r>
            <w:proofErr w:type="gramStart"/>
            <w:r w:rsidRPr="006B163D">
              <w:t>в первые</w:t>
            </w:r>
            <w:proofErr w:type="gramEnd"/>
            <w:r w:rsidRPr="006B163D"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61,0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Доля пациентов с острым инфарктом миокарда, которым проведено </w:t>
            </w:r>
            <w:proofErr w:type="spellStart"/>
            <w:r w:rsidRPr="006B163D">
              <w:t>стентирование</w:t>
            </w:r>
            <w:proofErr w:type="spellEnd"/>
            <w:r w:rsidRPr="006B163D"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62,5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6B163D">
              <w:t>проведен</w:t>
            </w:r>
            <w:proofErr w:type="gramEnd"/>
            <w:r w:rsidRPr="006B163D">
              <w:t xml:space="preserve"> </w:t>
            </w:r>
            <w:proofErr w:type="spellStart"/>
            <w:r w:rsidRPr="006B163D">
              <w:t>тромболизис</w:t>
            </w:r>
            <w:proofErr w:type="spellEnd"/>
            <w:r w:rsidRPr="006B163D">
      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</w:t>
            </w:r>
            <w:r w:rsidRPr="006B163D">
              <w:lastRenderedPageBreak/>
              <w:t>выездными бригадами скорой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lastRenderedPageBreak/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68,5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lastRenderedPageBreak/>
              <w:t>20.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Доля пациентов с острым инфарктом миокарда, которым проведена </w:t>
            </w:r>
            <w:proofErr w:type="spellStart"/>
            <w:r w:rsidRPr="006B163D">
              <w:t>тромболитическая</w:t>
            </w:r>
            <w:proofErr w:type="spellEnd"/>
            <w:r w:rsidRPr="006B163D"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71,0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71,0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73,0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21.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6B163D">
              <w:t>в первые</w:t>
            </w:r>
            <w:proofErr w:type="gramEnd"/>
            <w:r w:rsidRPr="006B163D"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49,2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52,5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22.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Доля пациентов с острым ишемическим инсультом, которым проведена </w:t>
            </w:r>
            <w:proofErr w:type="spellStart"/>
            <w:r w:rsidRPr="006B163D">
              <w:t>тромболитическая</w:t>
            </w:r>
            <w:proofErr w:type="spellEnd"/>
            <w:r w:rsidRPr="006B163D"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6B163D">
              <w:t>в первые</w:t>
            </w:r>
            <w:proofErr w:type="gramEnd"/>
            <w:r w:rsidRPr="006B163D">
              <w:t xml:space="preserve"> 6 часов от начала заболевания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55,5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23.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Доля пациентов с острым ишемическим инсультом, которым проведена </w:t>
            </w:r>
            <w:proofErr w:type="spellStart"/>
            <w:r w:rsidRPr="006B163D">
              <w:t>тромболитическая</w:t>
            </w:r>
            <w:proofErr w:type="spellEnd"/>
            <w:r w:rsidRPr="006B163D"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6,1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24.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100,0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25.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Количество обоснованных жалоб, в том числе на несоблюдение сроков </w:t>
            </w:r>
            <w:r w:rsidRPr="006B163D">
              <w:lastRenderedPageBreak/>
              <w:t>ожидания оказания и на отказ в оказании медицинской помощи, предоставляемой в рамках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lastRenderedPageBreak/>
              <w:t>единица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105,0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105,0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105,0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lastRenderedPageBreak/>
              <w:t>26.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Количество случаев госпитализации с диагнозом "бронхиальная астма" на 100 тыс. населения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случаев госпитализации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159,6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161,9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162,9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27.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 xml:space="preserve">Количество случаев госпитализации с диагнозом "хроническая </w:t>
            </w:r>
            <w:proofErr w:type="spellStart"/>
            <w:r w:rsidRPr="006B163D">
              <w:t>обструктивная</w:t>
            </w:r>
            <w:proofErr w:type="spellEnd"/>
            <w:r w:rsidRPr="006B163D">
              <w:t xml:space="preserve"> болезнь легких" на 100 тыс. населения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случаев госпитализации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147,5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149,5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150,0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28.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Количество случаев госпитализации с диагнозом "хроническая сердечная недостаточность" на 100 тыс. населения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случаев госпитализации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54,0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29.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Количество случаев госпитализации с диагнозом "гипертоническая болезнь" на 100 тыс. населения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случаев госпитализации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523,4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524,0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30.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Количество случаев госпитализации с диагнозом "сахарный диабет" на 100 тыс. населения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случаев госпитализации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335,0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330,0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320,0</w:t>
            </w:r>
          </w:p>
        </w:tc>
      </w:tr>
      <w:tr w:rsidR="006B163D" w:rsidRPr="006B163D" w:rsidTr="003172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31.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D" w:rsidRPr="006B163D" w:rsidRDefault="006B163D" w:rsidP="006B163D">
            <w:r w:rsidRPr="006B163D">
              <w:t>20,0</w:t>
            </w:r>
          </w:p>
        </w:tc>
      </w:tr>
    </w:tbl>
    <w:p w:rsidR="00E21968" w:rsidRDefault="00E21968"/>
    <w:sectPr w:rsidR="00E2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3D"/>
    <w:rsid w:val="006B163D"/>
    <w:rsid w:val="00E2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2023-01-26T08:12:00Z</dcterms:created>
  <dcterms:modified xsi:type="dcterms:W3CDTF">2023-01-26T08:13:00Z</dcterms:modified>
</cp:coreProperties>
</file>