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B1" w:rsidRPr="003C3AA4" w:rsidRDefault="003C3AA4" w:rsidP="003C3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A4">
        <w:rPr>
          <w:rFonts w:ascii="Times New Roman" w:hAnsi="Times New Roman" w:cs="Times New Roman"/>
          <w:b/>
          <w:sz w:val="32"/>
          <w:szCs w:val="32"/>
        </w:rPr>
        <w:t xml:space="preserve">Сообщение о проведении аттестации в </w:t>
      </w:r>
      <w:r w:rsidR="00DB6CAE">
        <w:rPr>
          <w:rFonts w:ascii="Times New Roman" w:hAnsi="Times New Roman" w:cs="Times New Roman"/>
          <w:b/>
          <w:sz w:val="32"/>
          <w:szCs w:val="32"/>
        </w:rPr>
        <w:t>июне</w:t>
      </w:r>
      <w:r w:rsidR="00376776">
        <w:rPr>
          <w:rFonts w:ascii="Times New Roman" w:hAnsi="Times New Roman" w:cs="Times New Roman"/>
          <w:b/>
          <w:sz w:val="32"/>
          <w:szCs w:val="32"/>
        </w:rPr>
        <w:t>-июле</w:t>
      </w:r>
      <w:r w:rsidRPr="003C3AA4">
        <w:rPr>
          <w:rFonts w:ascii="Times New Roman" w:hAnsi="Times New Roman" w:cs="Times New Roman"/>
          <w:b/>
          <w:sz w:val="32"/>
          <w:szCs w:val="32"/>
        </w:rPr>
        <w:t xml:space="preserve"> 2015 года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3C3AA4" w:rsidRPr="00FF5DB1" w:rsidTr="00510F76">
        <w:tc>
          <w:tcPr>
            <w:tcW w:w="817" w:type="dxa"/>
          </w:tcPr>
          <w:p w:rsidR="003C3AA4" w:rsidRPr="00FF5DB1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C3AA4" w:rsidRPr="00FF5DB1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2977" w:type="dxa"/>
          </w:tcPr>
          <w:p w:rsidR="003C3AA4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C3AA4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АУ ДПО "Центр последипломного образования"  </w:t>
            </w:r>
          </w:p>
          <w:p w:rsidR="003C3AA4" w:rsidRPr="00FF5DB1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К. Цеткин, д. 9 </w:t>
            </w:r>
          </w:p>
        </w:tc>
        <w:tc>
          <w:tcPr>
            <w:tcW w:w="2942" w:type="dxa"/>
          </w:tcPr>
          <w:p w:rsidR="003C3AA4" w:rsidRPr="00FF5DB1" w:rsidRDefault="00CD6222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C3AA4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управления здравоохранения  Липецкой области</w:t>
            </w:r>
          </w:p>
          <w:p w:rsidR="003C3AA4" w:rsidRPr="00FF5DB1" w:rsidRDefault="003C3AA4" w:rsidP="005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1236C6" w:rsidRPr="00FF5DB1" w:rsidTr="00510F76">
        <w:tc>
          <w:tcPr>
            <w:tcW w:w="817" w:type="dxa"/>
          </w:tcPr>
          <w:p w:rsidR="001236C6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5D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5" w:type="dxa"/>
          </w:tcPr>
          <w:p w:rsidR="001236C6" w:rsidRDefault="001236C6" w:rsidP="00476D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1236C6" w:rsidP="00476D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Фармацевтический</w:t>
            </w:r>
          </w:p>
          <w:p w:rsidR="001236C6" w:rsidRPr="00FF5DB1" w:rsidRDefault="001236C6" w:rsidP="00476D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1236C6" w:rsidRDefault="001236C6" w:rsidP="00476D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1236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29.06.2015 в 10-00</w:t>
            </w:r>
          </w:p>
        </w:tc>
        <w:tc>
          <w:tcPr>
            <w:tcW w:w="2942" w:type="dxa"/>
          </w:tcPr>
          <w:p w:rsidR="001236C6" w:rsidRDefault="001236C6" w:rsidP="00476D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1236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29.06.2015 в 14-00</w:t>
            </w:r>
          </w:p>
        </w:tc>
      </w:tr>
      <w:tr w:rsidR="001236C6" w:rsidRPr="00FF5DB1" w:rsidTr="00510F76">
        <w:tc>
          <w:tcPr>
            <w:tcW w:w="817" w:type="dxa"/>
          </w:tcPr>
          <w:p w:rsidR="001236C6" w:rsidRDefault="001236C6" w:rsidP="006158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Pr="00FF5DB1" w:rsidRDefault="001236C6" w:rsidP="006158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1236C6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Терапевтический </w:t>
            </w:r>
          </w:p>
          <w:p w:rsidR="001236C6" w:rsidRPr="00FF5DB1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1236C6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1236C6" w:rsidP="001236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29.06.2015 в 10-30</w:t>
            </w:r>
          </w:p>
        </w:tc>
        <w:tc>
          <w:tcPr>
            <w:tcW w:w="2942" w:type="dxa"/>
          </w:tcPr>
          <w:p w:rsidR="001236C6" w:rsidRDefault="001236C6" w:rsidP="00510F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6C6" w:rsidRDefault="006A6C59" w:rsidP="00376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7677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.07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.2015 в 1</w:t>
            </w:r>
            <w:r w:rsidR="003767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236C6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F42BF7" w:rsidRDefault="00F42BF7" w:rsidP="003C3AA4"/>
    <w:p w:rsidR="00F42BF7" w:rsidRPr="00CD6222" w:rsidRDefault="00F42BF7" w:rsidP="00D57F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1236C6">
        <w:rPr>
          <w:rFonts w:ascii="Times New Roman" w:hAnsi="Times New Roman" w:cs="Times New Roman"/>
          <w:b/>
          <w:sz w:val="24"/>
          <w:szCs w:val="24"/>
        </w:rPr>
        <w:t>фармац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евтического направления, приглашенных на тестирование </w:t>
      </w:r>
      <w:r w:rsidR="001236C6">
        <w:rPr>
          <w:rFonts w:ascii="Times New Roman" w:hAnsi="Times New Roman" w:cs="Times New Roman"/>
          <w:b/>
          <w:sz w:val="24"/>
          <w:szCs w:val="24"/>
        </w:rPr>
        <w:t>29.06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10-00, собеседование </w:t>
      </w:r>
      <w:r w:rsidR="001236C6">
        <w:rPr>
          <w:rFonts w:ascii="Times New Roman" w:hAnsi="Times New Roman" w:cs="Times New Roman"/>
          <w:b/>
          <w:sz w:val="24"/>
          <w:szCs w:val="24"/>
        </w:rPr>
        <w:t>29.06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14-00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0"/>
        <w:gridCol w:w="6127"/>
      </w:tblGrid>
      <w:tr w:rsidR="001236C6" w:rsidRPr="001236C6" w:rsidTr="001236C6"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236C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1236C6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1236C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0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1236C6" w:rsidRPr="001236C6" w:rsidTr="001236C6">
        <w:trPr>
          <w:trHeight w:val="609"/>
        </w:trPr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0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Сметанина Елена Александровна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провизор государственного учреждения здравоохранения "Липецкий областной противотуберкулезный диспансер"</w:t>
            </w:r>
          </w:p>
        </w:tc>
      </w:tr>
      <w:tr w:rsidR="001236C6" w:rsidRPr="001236C6" w:rsidTr="001236C6"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0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Мордовина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заведующей аптекой - провизор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1236C6" w:rsidRPr="001236C6" w:rsidTr="001236C6"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0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Зубакова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Марина Степановна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 аптекой № 1 г. Липецка - структурного подразделения ОГУП "</w:t>
            </w:r>
            <w:proofErr w:type="spellStart"/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Липецкфармация</w:t>
            </w:r>
            <w:proofErr w:type="spellEnd"/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1236C6" w:rsidRPr="001236C6" w:rsidTr="001236C6">
        <w:tc>
          <w:tcPr>
            <w:tcW w:w="654" w:type="dxa"/>
          </w:tcPr>
          <w:p w:rsidR="001236C6" w:rsidRPr="001236C6" w:rsidRDefault="001236C6" w:rsidP="001236C6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36C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0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127" w:type="dxa"/>
          </w:tcPr>
          <w:p w:rsidR="001236C6" w:rsidRPr="001236C6" w:rsidRDefault="001236C6" w:rsidP="001236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отделом препаратов крови - провизор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236C6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областная станция переливания крови"</w:t>
            </w:r>
          </w:p>
        </w:tc>
      </w:tr>
    </w:tbl>
    <w:p w:rsidR="00F42BF7" w:rsidRPr="00CD6222" w:rsidRDefault="00F42BF7" w:rsidP="00D57F49">
      <w:pPr>
        <w:pStyle w:val="a4"/>
        <w:tabs>
          <w:tab w:val="clear" w:pos="6237"/>
        </w:tabs>
        <w:spacing w:line="240" w:lineRule="auto"/>
        <w:ind w:right="0"/>
        <w:jc w:val="center"/>
        <w:rPr>
          <w:rFonts w:eastAsiaTheme="minorHAnsi"/>
          <w:sz w:val="24"/>
          <w:szCs w:val="24"/>
          <w:lang w:eastAsia="en-US"/>
        </w:rPr>
      </w:pPr>
    </w:p>
    <w:p w:rsidR="00F42BF7" w:rsidRPr="00CD6222" w:rsidRDefault="00F42BF7" w:rsidP="00D57F49">
      <w:pPr>
        <w:pStyle w:val="a4"/>
        <w:tabs>
          <w:tab w:val="clear" w:pos="6237"/>
        </w:tabs>
        <w:spacing w:line="240" w:lineRule="auto"/>
        <w:ind w:right="0"/>
        <w:jc w:val="center"/>
        <w:rPr>
          <w:rFonts w:eastAsiaTheme="minorHAnsi"/>
          <w:sz w:val="24"/>
          <w:szCs w:val="24"/>
          <w:lang w:eastAsia="en-US"/>
        </w:rPr>
      </w:pPr>
    </w:p>
    <w:p w:rsidR="00F42BF7" w:rsidRPr="00112F56" w:rsidRDefault="00F42BF7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терапевтического направления, приглашенных на тестирование </w:t>
      </w:r>
      <w:r w:rsidR="00DB6CAE">
        <w:rPr>
          <w:rFonts w:ascii="Times New Roman" w:hAnsi="Times New Roman" w:cs="Times New Roman"/>
          <w:b/>
          <w:sz w:val="24"/>
          <w:szCs w:val="24"/>
        </w:rPr>
        <w:t>29.06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10-30, собеседование </w:t>
      </w:r>
      <w:r w:rsidR="006A6C59">
        <w:rPr>
          <w:rFonts w:ascii="Times New Roman" w:hAnsi="Times New Roman" w:cs="Times New Roman"/>
          <w:b/>
          <w:sz w:val="24"/>
          <w:szCs w:val="24"/>
        </w:rPr>
        <w:t>0</w:t>
      </w:r>
      <w:r w:rsidR="00376776">
        <w:rPr>
          <w:rFonts w:ascii="Times New Roman" w:hAnsi="Times New Roman" w:cs="Times New Roman"/>
          <w:b/>
          <w:sz w:val="24"/>
          <w:szCs w:val="24"/>
        </w:rPr>
        <w:t>6</w:t>
      </w:r>
      <w:r w:rsidR="006A6C59">
        <w:rPr>
          <w:rFonts w:ascii="Times New Roman" w:hAnsi="Times New Roman" w:cs="Times New Roman"/>
          <w:b/>
          <w:sz w:val="24"/>
          <w:szCs w:val="24"/>
        </w:rPr>
        <w:t>.07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</w:t>
      </w:r>
      <w:r w:rsidR="00376776">
        <w:rPr>
          <w:rFonts w:ascii="Times New Roman" w:hAnsi="Times New Roman" w:cs="Times New Roman"/>
          <w:b/>
          <w:sz w:val="24"/>
          <w:szCs w:val="24"/>
        </w:rPr>
        <w:t>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3"/>
        <w:gridCol w:w="6124"/>
      </w:tblGrid>
      <w:tr w:rsidR="00F42BF7" w:rsidRPr="00CD6222" w:rsidTr="00DB6CAE">
        <w:tc>
          <w:tcPr>
            <w:tcW w:w="65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3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DB6CAE" w:rsidRPr="00CD6222" w:rsidTr="00DB6CAE">
        <w:tc>
          <w:tcPr>
            <w:tcW w:w="654" w:type="dxa"/>
          </w:tcPr>
          <w:p w:rsidR="00DB6CAE" w:rsidRPr="00CD6222" w:rsidRDefault="00DB6CAE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3" w:type="dxa"/>
          </w:tcPr>
          <w:p w:rsidR="00DB6CAE" w:rsidRPr="00DB6CAE" w:rsidRDefault="00DB6CAE" w:rsidP="00DB6CA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Татьяна Яковлевна</w:t>
            </w:r>
          </w:p>
        </w:tc>
        <w:tc>
          <w:tcPr>
            <w:tcW w:w="6124" w:type="dxa"/>
          </w:tcPr>
          <w:p w:rsidR="00DB6CAE" w:rsidRPr="00DB6CAE" w:rsidRDefault="00DB6CAE" w:rsidP="00DB6CA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врач-психиатр детского участкового диспансерного отделения ОКУ "Липецкая областная психоневрологическая больница"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3" w:type="dxa"/>
          </w:tcPr>
          <w:p w:rsidR="00C9764C" w:rsidRPr="00DB6CAE" w:rsidRDefault="00C9764C" w:rsidP="009050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Пендюрина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Вера Георгиевна</w:t>
            </w:r>
          </w:p>
        </w:tc>
        <w:tc>
          <w:tcPr>
            <w:tcW w:w="6124" w:type="dxa"/>
          </w:tcPr>
          <w:p w:rsidR="00C9764C" w:rsidRPr="00DB6CAE" w:rsidRDefault="00C9764C" w:rsidP="009050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врач-эндокринолог консультативной поликлиники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областная клиническая больница" 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3" w:type="dxa"/>
          </w:tcPr>
          <w:p w:rsidR="00C9764C" w:rsidRPr="00DB6CAE" w:rsidRDefault="00C9764C" w:rsidP="009050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Попкова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6124" w:type="dxa"/>
          </w:tcPr>
          <w:p w:rsidR="00C9764C" w:rsidRPr="00DB6CAE" w:rsidRDefault="00C9764C" w:rsidP="009050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врач- терапевт участковый поликлиники ГУЗ "Липецкая городская больница № 3 "Свободный сокол" 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3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Сертакова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6124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врач-педиатр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ГУЗ "Елецкая городская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больница"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793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Войткова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6124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врач-кардиолог блока интенсивной терапии кардиологического отделения ГУЗ "Областная больница №2"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3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Карманов Вячеслав Васильевич</w:t>
            </w:r>
          </w:p>
        </w:tc>
        <w:tc>
          <w:tcPr>
            <w:tcW w:w="6124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заведующий диспансерным отделением - врач-психиатр-нарколог ГУЗ "Липецкий областной наркологический диспансер"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3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Абдурафиевич</w:t>
            </w:r>
            <w:proofErr w:type="spellEnd"/>
          </w:p>
        </w:tc>
        <w:tc>
          <w:tcPr>
            <w:tcW w:w="6124" w:type="dxa"/>
          </w:tcPr>
          <w:p w:rsidR="00C9764C" w:rsidRPr="00DB6CAE" w:rsidRDefault="00C9764C" w:rsidP="003919A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 3 терапевтического отделения ГУЗ "Липецкая городская поликлиника № 2"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3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Маргарита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для новорожденных детей городского Перинатального центра стационара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№ 4 "Липецк-Мед"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3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6124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психоневрологического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больница медицинской реабилитации"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3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Валерия Викторовна</w:t>
            </w:r>
          </w:p>
        </w:tc>
        <w:tc>
          <w:tcPr>
            <w:tcW w:w="6124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врач-терапевт дневного стационара поликлиники ГУЗ "Елецкая районная больница"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93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6124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врачебным здравпунктом - врач-терапевт ООО "Газпром </w:t>
            </w: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Москва" </w:t>
            </w: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Елецкое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ЛПУМГ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3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Болотский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Константин Викторович</w:t>
            </w:r>
          </w:p>
        </w:tc>
        <w:tc>
          <w:tcPr>
            <w:tcW w:w="6124" w:type="dxa"/>
          </w:tcPr>
          <w:p w:rsidR="00C9764C" w:rsidRPr="00DB6CAE" w:rsidRDefault="00C9764C" w:rsidP="003510D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ГУЗ "Липецкая областная станция скорой медицинской помощи и медицины катастроф" 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3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6124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№ 18-врач-психотерапевт ОКУ "Липецкая областная психоневрологическая больница"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3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6124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 ГУЗ "</w:t>
            </w: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93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6124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 поликлиники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№ 3 "Свободный сокол"</w:t>
            </w:r>
          </w:p>
        </w:tc>
      </w:tr>
      <w:tr w:rsidR="00C9764C" w:rsidRPr="00CD6222" w:rsidTr="00DB6CAE">
        <w:tc>
          <w:tcPr>
            <w:tcW w:w="654" w:type="dxa"/>
          </w:tcPr>
          <w:p w:rsidR="00C9764C" w:rsidRPr="00CD6222" w:rsidRDefault="00C9764C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3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6124" w:type="dxa"/>
          </w:tcPr>
          <w:p w:rsidR="00C9764C" w:rsidRPr="00DB6CAE" w:rsidRDefault="00C9764C" w:rsidP="003435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кардиологического отделения для лечения больных с острым инфарктом миокарда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B6CAE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</w:tbl>
    <w:p w:rsidR="00F42BF7" w:rsidRDefault="00F42BF7" w:rsidP="00DB6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2BF7" w:rsidSect="006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5DB1"/>
    <w:rsid w:val="00112F56"/>
    <w:rsid w:val="001236C6"/>
    <w:rsid w:val="0018335F"/>
    <w:rsid w:val="00376776"/>
    <w:rsid w:val="003C3AA4"/>
    <w:rsid w:val="003E417F"/>
    <w:rsid w:val="004752FE"/>
    <w:rsid w:val="004B16AC"/>
    <w:rsid w:val="005076BD"/>
    <w:rsid w:val="00521863"/>
    <w:rsid w:val="00635745"/>
    <w:rsid w:val="006A6C59"/>
    <w:rsid w:val="007824E0"/>
    <w:rsid w:val="007D0C30"/>
    <w:rsid w:val="008A724D"/>
    <w:rsid w:val="00B96ECB"/>
    <w:rsid w:val="00BB2675"/>
    <w:rsid w:val="00BD7008"/>
    <w:rsid w:val="00C80565"/>
    <w:rsid w:val="00C9269A"/>
    <w:rsid w:val="00C9764C"/>
    <w:rsid w:val="00CD6222"/>
    <w:rsid w:val="00CF2165"/>
    <w:rsid w:val="00D57F49"/>
    <w:rsid w:val="00DB6CAE"/>
    <w:rsid w:val="00E551F9"/>
    <w:rsid w:val="00EB0F67"/>
    <w:rsid w:val="00F42BF7"/>
    <w:rsid w:val="00FA73AF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F42BF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cp:lastPrinted>2015-04-03T06:41:00Z</cp:lastPrinted>
  <dcterms:created xsi:type="dcterms:W3CDTF">2015-06-25T13:54:00Z</dcterms:created>
  <dcterms:modified xsi:type="dcterms:W3CDTF">2015-06-25T13:54:00Z</dcterms:modified>
</cp:coreProperties>
</file>