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71" w:rsidRPr="00595D71" w:rsidRDefault="00595D71" w:rsidP="00595D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ПРАВИЛА ВНУТРЕННЕГО РАСПОРЯДКА ДЛЯ ПАЦИЕНТОВ </w:t>
      </w:r>
      <w:r w:rsidRPr="00595D71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br/>
        <w:t>ГУЗ «Липецкая городская поликлиника № 9»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1. Общие положения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Правила внутреннего распорядка для пациентов (далее - Правила) ГУЗ «Липецкая городская поликлиника № 9» (далее Поликлиника) являются организационно-правовым документом, регламентирующим в соответствии с законодательством Российской Федерации в сфере здравоохранения, поведение пациента в Поликлинике, а также иные вопросы, возникающие между пациентом (его представителем) и Поликлиникой.</w:t>
      </w:r>
    </w:p>
    <w:p w:rsidR="00595D71" w:rsidRPr="0076429A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Настоящие Правила утверждены приказом главного врача ГУЗ «Липецкая городская поликлиника № 9» от 16.01.2015г. № </w:t>
      </w:r>
      <w:r w:rsidR="0076429A" w:rsidRPr="007642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Внутренний распорядок определяется нормативными правовыми актами органов государственной власти, настоящими Правилами, приказами и распоряжениями главного врача Поликлиники, распоряжениями руководителей структурных подразделений организации и иными локальными нормативными актами.</w:t>
      </w:r>
    </w:p>
    <w:p w:rsidR="00386862" w:rsidRPr="0076429A" w:rsidRDefault="00595D71" w:rsidP="00595D7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Настоящие Правила обязательны для всех пациентов, а также иных лиц, обратившихся в учреждение или его структурное подразделение,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595D71" w:rsidRPr="00595D71" w:rsidRDefault="00595D71" w:rsidP="00595D7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Правила внутреннего распорядка для пациентов включают:</w:t>
      </w:r>
    </w:p>
    <w:p w:rsidR="00595D71" w:rsidRPr="00595D71" w:rsidRDefault="00595D71" w:rsidP="00595D7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-порядок обращения пациента в Поликлинику;</w:t>
      </w:r>
    </w:p>
    <w:p w:rsidR="00595D71" w:rsidRPr="00595D71" w:rsidRDefault="00595D71" w:rsidP="00595D7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-права и обязанности пациента;</w:t>
      </w:r>
    </w:p>
    <w:p w:rsidR="00595D71" w:rsidRPr="00595D71" w:rsidRDefault="00595D71" w:rsidP="00595D7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-порядок разрешения конфликтных ситуаций между учреждением и пациентом;</w:t>
      </w:r>
      <w:proofErr w:type="gramStart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информации о состоянии здоровья пациента;</w:t>
      </w: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-порядок выдачи справок, выписок из медицинской документации пациенту или другим лицам;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-график работы Поликлиники и ее должностных лиц;</w:t>
      </w:r>
      <w:proofErr w:type="gramStart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перечне платных медицинских услуг и порядке их оказания;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Правила внутреннего распорядка для пациентов должны находиться в доступном для пациентов месте (в справочном окне регистратуры), информация о месте нахождения Правил должна быть вывешены в учреждении на видном месте.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2. Прядок обращения пациентов в Поликлинику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целях профилактики заболеваний, своевременной диагностики и лечения в амбулаторных условиях, а также обеспечения доступности медицинской помощи граждане закрепляются за Поликлиникой по территориально-участковому принципу. 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При </w:t>
      </w:r>
      <w:proofErr w:type="gramStart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состояниях, требующих оказания неотложной медицинской помощи помощь оказывается</w:t>
      </w:r>
      <w:proofErr w:type="gramEnd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дежурным врачом пункта неотложной медицинской помощи. При необходимости срочного медицинского вмешательства (несчастный случай, травма, отравление, другие состояния и заболевания, угрожающие жизни или здоровью гражданина или окружающих его лиц), необходимо обратиться в службу скорой медицинской помощи по телефону - 03.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Медицинская помощь населению осуществляется по территориальному принципу непосредственно в Поликлинике или на дому. В Поликлинике медицинская помощь оказывается ежеднев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 понедельника по пятницу с 7-3</w:t>
      </w: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в субботу с </w:t>
      </w: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7-30 до 14-00.   Для получения медицинской помощи на дому при острых заболеваниях или обострениях хронических заболеваний пациент может вызвать на дом участкового врача с 9-00 до 18-00 по телефону (43-01-85); в субботу с 9-00 до 14-00. В праздничные дни: приём больных дежурным врачом в </w:t>
      </w: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Поликлинике, приём вызовов на дом осуществляется по дополнительному графику, согласно распоряжениям МЗ ЗК. Медицинская помощь вне Поликлиники осуществляется в следующих случаях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 наличии острого внезапного ухудшения состояния здоровья (высокая температура - 38 градусов и выше, боли в животе, судороги, кровотечения, иные состояния, требующие экстренной помощи и консультации врача); тяжелых хронических заболеваниях (при невозможности передвижения пациента);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соблюдения строгого домашнего режима, рекомендованного лечащим врачом;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оказание медицинской помощи на дому врачами- специалистами по направлению врача терапевта и по согласованию с заместителем главного врача по лечебной работе. 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При </w:t>
      </w:r>
      <w:proofErr w:type="gramStart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состояниях, не требующих срочного медицинского вмешательства пациент обращается</w:t>
      </w:r>
      <w:proofErr w:type="gramEnd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регистратуру учреждения. При первичном или повторном обращении пациент обязан представить документ, удостоверяющий личность (паспорт), СНИЛС и действующий страховой полис. </w:t>
      </w:r>
      <w:proofErr w:type="gramStart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регистратуре учреждения при первичном обращении на пациента заводится медицинская карта амбулаторного больного, в которую вносятся следующие сведения о пациенте: фамилия, имя, отчество (полностью), пол, дата рождения (число, месяц, год), адрес по данным прописки (регистрации) на основании документов, удостоверяющих личность (паспорт), адрес по месту фактического проживания, серия и номер паспорта, серия и номер страхового медицинского полиса, СНИЛС</w:t>
      </w:r>
      <w:proofErr w:type="gramEnd"/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пациента является собственностью Поликлиники и хранится в регистратуре.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на руки пациенту не выдается, а переносится в кабинеты регистратором, или медицинским работником из числа среднего медицинского персонала.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самовольный вынос медицинской карты из поликлиники без согласования с руководством Поликлиники!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Прием врачом терапевтом   участковым осуществляется </w:t>
      </w:r>
      <w:proofErr w:type="gramStart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медицинских показаний в день обращения пациента. 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предварительной записи больных на прием к врачам-специалистам в Поликлинике осуществляется при их непосредственном обращении в регистратуру по направлению участкового врача или другого врача-специалиста, путем электронной записи через портал пациента в сети “ Интернет”, через </w:t>
      </w:r>
      <w:proofErr w:type="spellStart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инфомат</w:t>
      </w:r>
      <w:proofErr w:type="spellEnd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установленный в холле, непосредственно на приеме у лечащего врача через медицинскую электронную систему.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Выдача повторных талонов осуществляется лечащим врачом непосредственно на приеме. Вопрос о необходимости экстренной консультации врачом-специалистом решается участковым врачом или заведующим отделением.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Очередность на отдельные диагностические исследования и консультативную помощь врачей специалистов не более 14 дней.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прием больного врачом терапевтом-участковым, врачом специалистом определено с учетом действующих расчетных нормативов. При проведении консилиумов, совместных консультаций врачами специалистами, в том числе, и на дому время приема может быть смещено. 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Информацию о времени приема врачей всех специальностей, о правилах вызова врача на дом, о порядке предварительной записи на прием к врачам, о времени и месте приема населения </w:t>
      </w: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главным врачом и его заместителями, пациент может получить в справочном окне регистратуры в устной форме</w:t>
      </w:r>
      <w:proofErr w:type="gramStart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 - с помощью информационных стендов, расположенных в холле Поликлиники, а также с помощью сети “Интернет” на официальном сайте Поликлиники.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На день приема врача пациент должен иметь при себе результаты флюорографического обследования органов грудной клетки давностью не позднее 11 месяцев, результаты обследования в смотровом кабинете (для женщин независимо от возраста  и мужчин от 40 лет), прививочный сертификат.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 наличии лечебно-диагностической ситуации, которую не может разрешить самостоятельно врач-специалист амбулаторно-поликлинического учреждения по месту жительства гражданина, пациенту выдается направление на консультацию в специализированное учреждение здравоохранения. Также указанные консультации могут назначаться по инициативе пациентов при наличии показаний.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proofErr w:type="gramStart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наличии показаний для стационарного лечения пациента лечащим врачом выдается направление на госпитализацию пациента в соответствии с клиническими показаниями.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 плановую госпитализацию пациентов, нуждающихся в стационарном лечении, осуществляется после предварительного обследования больных в порядке, установленном правовыми документами МЗ ЗК и стационарными учреждениями здравоохранения. 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Экстренная госпитализация больных с острой патологией осуществляется с привлечением сил и средств ГУЗ ”Станция скорой медицинской помощи”.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Ожидание пациентом приезда бригады скорой медицинской помощи должно осуществляться в кабинете врача, либо в пункте неотложной помощи, под наблюдением дежурной медицинской сестры.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3.Права и обязанности пациентов: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пациентов утверждаются в соответствие с Федеральным законом Российской Федерации от 21 ноября 2011 г. N 323-ФЗ "Об основах охраны здоровья граждан в Российской Федерации"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 обращении за медицинской помощью и ее получении пациент имеет право </w:t>
      </w:r>
      <w:proofErr w:type="gramStart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уважительное и гуманное отношение со стороны медицинских работников и других лиц, участвующих в оказании медицинской помощи;</w:t>
      </w: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требованиям;</w:t>
      </w:r>
      <w:proofErr w:type="gramEnd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облегчение боли, связанной с заболеванием и (или) медицинским вмешательством, доступными способами и средствами;</w:t>
      </w: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перевод к другому лечащему врачу с разрешения руководителя учреждения здравоохранения (ее структурного подразделения) при согласии другого врача;</w:t>
      </w: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обжалование поставленного диагноза, применяемых методов обследования и лечения;</w:t>
      </w: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добровольное информированное согласие пациента на медицинское вмешательство в соответствии с законодательными актами;</w:t>
      </w: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отказ от оказания (прекращение) медицинской помощи, от госпитализации, за исключением случаев, предусмотренных законодательными актами;</w:t>
      </w: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суд;</w:t>
      </w: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:rsidR="00595D71" w:rsidRPr="00595D71" w:rsidRDefault="00595D71" w:rsidP="007642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Пациент обязан:</w:t>
      </w:r>
    </w:p>
    <w:p w:rsidR="00595D71" w:rsidRPr="00595D71" w:rsidRDefault="00595D71" w:rsidP="007642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режим работы учреждения; </w:t>
      </w:r>
    </w:p>
    <w:p w:rsidR="00595D71" w:rsidRPr="00595D71" w:rsidRDefault="00595D71" w:rsidP="007642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правила внутреннего распорядка Поликлиники для пациентов; </w:t>
      </w:r>
    </w:p>
    <w:p w:rsidR="00595D71" w:rsidRPr="00595D71" w:rsidRDefault="00595D71" w:rsidP="007642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 поведения в общественных местах; </w:t>
      </w:r>
    </w:p>
    <w:p w:rsidR="00595D71" w:rsidRPr="00595D71" w:rsidRDefault="00595D71" w:rsidP="007642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требования пожарной безопасности;</w:t>
      </w:r>
    </w:p>
    <w:p w:rsidR="00595D71" w:rsidRPr="00595D71" w:rsidRDefault="00595D71" w:rsidP="007642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санитарно-противоэпидемиологический режим (верхнюю одежду оставлять в гардеробе); </w:t>
      </w:r>
    </w:p>
    <w:p w:rsidR="00595D71" w:rsidRPr="00595D71" w:rsidRDefault="00595D71" w:rsidP="007642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установленный в учреждении регламент работы</w:t>
      </w:r>
      <w:proofErr w:type="gramStart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предписания лечащего врача;</w:t>
      </w:r>
    </w:p>
    <w:p w:rsidR="00595D71" w:rsidRPr="00595D71" w:rsidRDefault="00595D71" w:rsidP="007642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-сотрудничать с врачом на всех этапах оказания медицинской помощи;</w:t>
      </w:r>
    </w:p>
    <w:p w:rsidR="00595D71" w:rsidRPr="00595D71" w:rsidRDefault="00595D71" w:rsidP="007642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рекомендуемую врачом диету;</w:t>
      </w:r>
    </w:p>
    <w:p w:rsidR="00595D71" w:rsidRPr="00595D71" w:rsidRDefault="00595D71" w:rsidP="007642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-сотрудничать с лечащим врачом на всех этапах оказания медицинской помощи; </w:t>
      </w:r>
      <w:proofErr w:type="gramStart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медицинским работникам и другим лицам, участвующим в оказании медицинской помощи;</w:t>
      </w:r>
    </w:p>
    <w:p w:rsidR="00595D71" w:rsidRPr="00595D71" w:rsidRDefault="00595D71" w:rsidP="007642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:rsidR="00595D71" w:rsidRPr="00595D71" w:rsidRDefault="00595D71" w:rsidP="007642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:rsidR="00595D71" w:rsidRPr="00595D71" w:rsidRDefault="00595D71" w:rsidP="007642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-уважительно относиться к медицинскому персоналу, проявлять доброжелательное и </w:t>
      </w:r>
      <w:proofErr w:type="gramStart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ежливое отношение к другим пациентам; </w:t>
      </w:r>
    </w:p>
    <w:p w:rsidR="00595D71" w:rsidRPr="00595D71" w:rsidRDefault="00595D71" w:rsidP="007642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-бережно относиться к имуществу учреждения;</w:t>
      </w:r>
    </w:p>
    <w:p w:rsidR="00595D71" w:rsidRPr="00595D71" w:rsidRDefault="00595D71" w:rsidP="007642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 w:rsidR="00595D71" w:rsidRPr="00595D71" w:rsidRDefault="00595D71" w:rsidP="007642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-уважительно относиться к другим пациентам, соблюдать очередность, пропускать лиц, имеющих право на внеочередное обслуживание в соответствии с Законодательством РФ;</w:t>
      </w:r>
    </w:p>
    <w:p w:rsidR="00595D71" w:rsidRDefault="00595D71" w:rsidP="0076429A">
      <w:pPr>
        <w:tabs>
          <w:tab w:val="left" w:pos="729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правила запрета курения в медицинских учреждениях.</w:t>
      </w:r>
      <w:r w:rsidR="007642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64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764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764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76429A" w:rsidRPr="0076429A" w:rsidRDefault="0076429A" w:rsidP="0076429A">
      <w:pPr>
        <w:tabs>
          <w:tab w:val="left" w:pos="729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5D71" w:rsidRPr="00595D71" w:rsidRDefault="00595D71" w:rsidP="007642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lastRenderedPageBreak/>
        <w:t>4. Порядок разрешения конфликтов между пациентом и Поликлиникой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рассмотрения жалоб и обращений определен в соответствие  с Федеральным законом Российской Федерации от 21 ноября 2011 г. N 323-ФЗ "Об основах охраны здоровья граждан в Российской Федерации";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Федеральным Законом Российской Федерации “О порядке рассмотрения обращений граждан Российской Федерации от 02.05.2006г. 59-ФЗ.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конфликтных ситуаций пациент (его законный представитель) имеет право непосредственно обратиться в администрацию Поликлиники или к дежурному администратору согласно графику приема граждан или обратиться к администрации поликлиники в письменном виде.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личном приеме гражданин предъявляет документ, удостоверяющий его личность. Содержание устного обращения заносится в журнал обращений граждан. В случае</w:t>
      </w:r>
      <w:proofErr w:type="gramStart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обращений граждан. В остальных случаях дается письменный ответ по существу поставленных в обращении вопросов.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Письменное обращение, принятое в ходе личного приема, подлежит регистрации и рассмотрению в порядке, установленном Федеральным законом.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случае</w:t>
      </w:r>
      <w:proofErr w:type="gramStart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proofErr w:type="gramStart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 своем письменном обращении в обязательном порядке указывает либо наименование учреждения,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Письменное обращение, поступившее администрации Поликлиники, рассматривается в течение 30 дней со дня его регистрации в порядке, установленном Федеральным законом.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Ответ на письменное обращение, поступившее в администрацию поликлиники, направляется по почтовому адресу, указанному в обращении.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5. Порядок получения информации о состоянии здоровья пациента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отделением или иными должностными лицами учреждения здравоохранения.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Информация о состоянии здоровья пациента сообщается членам его семьи, если пациент не запретил сообщать им об этом или не назначил лицо, которому должна быть передана такая информация.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У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а в отношении пациентов, по состоянию здоровья неспособных принять осознанное решение, - супруг</w:t>
      </w:r>
      <w:proofErr w:type="gramStart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proofErr w:type="spellEnd"/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при его (ее) отсутствии - близким родственникам.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законодательными актами.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6. График работы Поликлиники и ее должностных лиц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График работы Поликлиники и ее должностных лиц определяется правилами внутреннего трудового распорядка Поликлиники с учетом ограничений, установленных Трудовым кодексом Российской Федерации.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Режим работы Поликлиники и ее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Индивидуальные нормы нагрузки персонала (график работы) устанавливаются главным врачом в соответствии с типовыми должностными инструкциями персонала организации здравоохранения и по согласованию с профсоюзными органами. График и режим работы утверждаются главным врачом.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Прием населения (больных и их родственников) главным врачом или его заместителями осуществляется в установленные часы приема. Информацию о часах приема можно узнать в справочном окне или на информационном стенде рядом с регистратурой.</w:t>
      </w:r>
    </w:p>
    <w:p w:rsidR="00595D71" w:rsidRPr="00595D71" w:rsidRDefault="00595D71" w:rsidP="00595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71">
        <w:rPr>
          <w:rFonts w:ascii="Times New Roman" w:eastAsia="Times New Roman" w:hAnsi="Times New Roman" w:cs="Times New Roman"/>
          <w:sz w:val="24"/>
          <w:szCs w:val="24"/>
          <w:lang w:eastAsia="ru-RU"/>
        </w:rPr>
        <w:t>6.5.Регламент работы Поликлиники утверждается главным врачом.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81"/>
      </w:tblGrid>
      <w:tr w:rsidR="00595D71" w:rsidRPr="00595D71" w:rsidTr="00595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D71" w:rsidRPr="00595D71" w:rsidRDefault="00595D71" w:rsidP="0059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D71" w:rsidRPr="00595D71" w:rsidRDefault="00595D71" w:rsidP="0059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D71" w:rsidRPr="00595D71" w:rsidRDefault="00595D71" w:rsidP="0059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D71" w:rsidRPr="00595D71" w:rsidRDefault="00595D71" w:rsidP="0059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D71" w:rsidRPr="00595D71" w:rsidTr="00595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D71" w:rsidRPr="00595D71" w:rsidRDefault="00595D71" w:rsidP="0059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D71" w:rsidRPr="00595D71" w:rsidRDefault="00595D71" w:rsidP="0059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D71" w:rsidRPr="00595D71" w:rsidRDefault="00595D71" w:rsidP="0059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D71" w:rsidRPr="00595D71" w:rsidRDefault="00595D71" w:rsidP="0059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D71" w:rsidRPr="00595D71" w:rsidTr="00595D7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95D71" w:rsidRPr="00595D71" w:rsidRDefault="00595D71" w:rsidP="0059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D71" w:rsidRPr="00595D71" w:rsidRDefault="00595D71" w:rsidP="0059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5D71" w:rsidRPr="00595D71" w:rsidRDefault="00595D71" w:rsidP="00595D7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95D7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34232" w:rsidRDefault="00D34232"/>
    <w:sectPr w:rsidR="00D34232" w:rsidSect="00095524">
      <w:pgSz w:w="11906" w:h="16838"/>
      <w:pgMar w:top="720" w:right="720" w:bottom="72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5D71"/>
    <w:rsid w:val="00095524"/>
    <w:rsid w:val="00386862"/>
    <w:rsid w:val="005657E1"/>
    <w:rsid w:val="00595D71"/>
    <w:rsid w:val="007257B6"/>
    <w:rsid w:val="0076429A"/>
    <w:rsid w:val="007D56EB"/>
    <w:rsid w:val="00867246"/>
    <w:rsid w:val="00B655E5"/>
    <w:rsid w:val="00CD5DB7"/>
    <w:rsid w:val="00D3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32"/>
  </w:style>
  <w:style w:type="paragraph" w:styleId="2">
    <w:name w:val="heading 2"/>
    <w:basedOn w:val="a"/>
    <w:link w:val="20"/>
    <w:uiPriority w:val="9"/>
    <w:qFormat/>
    <w:rsid w:val="00595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5D7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5D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95D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5D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95D7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5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2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программист</cp:lastModifiedBy>
  <cp:revision>4</cp:revision>
  <cp:lastPrinted>2015-03-30T07:48:00Z</cp:lastPrinted>
  <dcterms:created xsi:type="dcterms:W3CDTF">2015-03-30T07:41:00Z</dcterms:created>
  <dcterms:modified xsi:type="dcterms:W3CDTF">2015-04-02T09:53:00Z</dcterms:modified>
</cp:coreProperties>
</file>