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57" w:rsidRPr="00FB0CB2" w:rsidRDefault="00FB0CB2" w:rsidP="00BD10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7301" cy="1266092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25" cy="126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157" w:rsidRPr="00FB0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ЗА ХВОРЬ ТАКАЯ -  КОРЬ?</w:t>
      </w:r>
    </w:p>
    <w:p w:rsidR="00BD1068" w:rsidRPr="00FA485F" w:rsidRDefault="00BD1068" w:rsidP="00BD10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информации Федеральной службы по надзору в сфере защиты прав потребителей и благополучия человека</w:t>
      </w:r>
      <w:r w:rsidRPr="00B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Европейском регионе регистрируется беспрецедентный рост заболеваемости кори за последние 10 лет. Известно о 37 смертельных случаях заболеваний. Наиболее пострадавшие страны – Украина и Грузия. Только за последний год на Украине показатель составил 849 больных корью на 1 миллион, в Грузии - 396 больных на 1 млн. населения, в Черногории – 324 больных на 1 млн. населения, в Греции – 261 больных на 1 млн. населения, в Румынии – 84 больных на 1 млн. населения, в Молдове – 77 больных на 1 млн. населения, во Франции – 43 больных на 1 млн. населения, в Италии 42 больных на 1 млн. населения.</w:t>
      </w:r>
    </w:p>
    <w:p w:rsidR="00BD1068" w:rsidRPr="00BD1068" w:rsidRDefault="00BD1068" w:rsidP="00BD10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наступившем 2019 году неблагополучная ситуация продолжается. По данным Минздрава Украины только за период с 28 декабря 2018 года по 3 января 2019 года в стране заболело 2 305 чел. Минздрав Грузии 18 января 2019 года объявил об эпидемии кори, где за 2 недели зарегистрировано более 300 случаев инфекции.</w:t>
      </w:r>
    </w:p>
    <w:p w:rsidR="00BD1068" w:rsidRPr="00BD1068" w:rsidRDefault="00BD1068" w:rsidP="00BD10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обошла эта болезнь и наш район. На прошлой неделе в Липецком районе зарегистрирован 1 случай кори у взрослого</w:t>
      </w:r>
      <w:r w:rsidR="0092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923157" w:rsidRDefault="00923157" w:rsidP="00BD106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 Важно знать!</w:t>
      </w:r>
    </w:p>
    <w:p w:rsidR="00923157" w:rsidRDefault="00BD1068" w:rsidP="00BD106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</w:pPr>
      <w:r w:rsidRP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>Первым признаком заболевания корью является значительное повышение температуры, которое наступает примерно через 10-12 дней после воздействия вируса и продолжается от 4 до 7 дней. На этой начальной стадии могут появляться насморк, кашель, покраснение глаз и слезотечение, а также мелкие белые пятна на боковых поверхностях слизистых щек. Через несколько дней появляется сыпь, вначале на лице и верхней части шеи. Спустя примерно три дня сыпь распространяется по телу и, в конечном итоге, появляется на руках и ногах. Она держится 5-6 дней и затем исчезает. В среднем, сыпь выступает через 14 дней (от 7 до 18 дней) с момента контакта. Вспышки кори могут принимать форму эпидемий, которые приводят к многочисленным смертельным исходам, особенно среди детей раннего возраста. Большинство смертельных случаев от кори происходит из-за осложнений. Самые серьезные осложнения включают слепоту, энцефалит (поражение мозга), тяжелую диарею, ушные инфекции и тяжелые инфекции дыхательных путей, такие как пневмония. Основная профилактика заболевания корью – это иммунизация детей в возрасте с 12 месяцев и в 7 лет, а также дополнительная иммунизация взрослых до 35-летнего возраста: не привитых, привитых однократно и не имеющих официальных сведений о прививках живой коревой вакциной. Вак</w:t>
      </w:r>
      <w:r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цина против кори </w:t>
      </w:r>
      <w:r w:rsidRP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безопасна, </w:t>
      </w:r>
      <w:r w:rsidRP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lastRenderedPageBreak/>
        <w:t xml:space="preserve">эффективна и недорога. Только наличие двух прививок живой коревой вакцины обеспечит длительную защиту детей и взрослых от этих инфекций. </w:t>
      </w:r>
    </w:p>
    <w:p w:rsidR="00923157" w:rsidRPr="00923157" w:rsidRDefault="00923157" w:rsidP="00BD106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>К сожалению,</w:t>
      </w:r>
      <w:r w:rsidRPr="00923157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 в наше время, очень много молодых мам</w:t>
      </w:r>
      <w:r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, </w:t>
      </w:r>
      <w:r w:rsidRPr="00923157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>отказываются от профилактических</w:t>
      </w:r>
      <w:r w:rsidRPr="00923157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 прививок, не понимая, чем это может грозить, ведь корью заражаются не только дети, но и взрослые!</w:t>
      </w:r>
    </w:p>
    <w:p w:rsidR="00BD1068" w:rsidRDefault="00923157" w:rsidP="00BD106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>Если Вы еще не привиты, з</w:t>
      </w:r>
      <w:r w:rsidR="00BD1068" w:rsidRP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>а информацией по вакцинации от кори можно обратитьс</w:t>
      </w:r>
      <w:r w:rsid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>я в инфекционный кабинет ГУЗ «Липецкая РБ»</w:t>
      </w:r>
      <w:r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>,</w:t>
      </w:r>
      <w:r w:rsid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 телефон </w:t>
      </w:r>
      <w:r w:rsidR="00BD1068" w:rsidRPr="00BD1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(4742) 41-88-55</w:t>
      </w:r>
      <w:r w:rsidR="00BD1068" w:rsidRP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 или в Центр вакцинопрофилактики Липецкой областной клинической инфекционной больницы</w:t>
      </w:r>
      <w:r w:rsidR="00BD1068">
        <w:rPr>
          <w:rFonts w:ascii="Times New Roman" w:hAnsi="Times New Roman" w:cs="Times New Roman"/>
          <w:color w:val="171616"/>
          <w:sz w:val="28"/>
          <w:szCs w:val="28"/>
          <w:shd w:val="clear" w:color="auto" w:fill="FFFFFF"/>
        </w:rPr>
        <w:t xml:space="preserve"> по телефону </w:t>
      </w:r>
      <w:r w:rsidR="00FB0CB2" w:rsidRPr="009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BD1068" w:rsidRPr="009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4742</w:t>
      </w:r>
      <w:r w:rsidRPr="009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BD1068" w:rsidRPr="009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33</w:t>
      </w:r>
      <w:r w:rsidR="00BD1068" w:rsidRPr="009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  <w:t>42-67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23157" w:rsidRDefault="00923157" w:rsidP="00BD106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Помните! Только своевременная вакцинация поможет Вам уберечься от болезни!</w:t>
      </w:r>
    </w:p>
    <w:p w:rsidR="00923157" w:rsidRPr="00FA485F" w:rsidRDefault="00923157" w:rsidP="00BD10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Отделение медицинской профилактики ГУЗ «Липецкая РБ»</w:t>
      </w:r>
    </w:p>
    <w:p w:rsidR="007924F3" w:rsidRPr="00923157" w:rsidRDefault="007924F3">
      <w:pPr>
        <w:rPr>
          <w:rFonts w:ascii="Times New Roman" w:hAnsi="Times New Roman" w:cs="Times New Roman"/>
          <w:sz w:val="28"/>
          <w:szCs w:val="28"/>
        </w:rPr>
      </w:pPr>
    </w:p>
    <w:sectPr w:rsidR="007924F3" w:rsidRPr="00923157" w:rsidSect="0079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1068"/>
    <w:rsid w:val="003D009B"/>
    <w:rsid w:val="007924F3"/>
    <w:rsid w:val="00923157"/>
    <w:rsid w:val="00BD1068"/>
    <w:rsid w:val="00FB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2019-02-04T22:40:00Z</dcterms:created>
  <dcterms:modified xsi:type="dcterms:W3CDTF">2019-02-04T22:40:00Z</dcterms:modified>
</cp:coreProperties>
</file>