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27B" w:rsidRDefault="00960980">
      <w:pPr>
        <w:rPr>
          <w:rFonts w:ascii="Arial Black" w:hAnsi="Arial Black" w:cs="Aharoni"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143000" cy="106680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960980">
        <w:rPr>
          <w:rFonts w:ascii="Arial Black" w:hAnsi="Arial Black" w:cs="Aharoni"/>
          <w:color w:val="FF0000"/>
          <w:sz w:val="24"/>
          <w:szCs w:val="24"/>
        </w:rPr>
        <w:t>ХУДЕЕМ ПРАВИЛЬНО!</w:t>
      </w:r>
    </w:p>
    <w:p w:rsidR="00960980" w:rsidRPr="00960980" w:rsidRDefault="00960980" w:rsidP="00960980">
      <w:pPr>
        <w:pStyle w:val="a5"/>
        <w:rPr>
          <w:rFonts w:ascii="Times New Roman" w:hAnsi="Times New Roman" w:cs="Times New Roman"/>
          <w:sz w:val="28"/>
          <w:szCs w:val="28"/>
        </w:rPr>
      </w:pPr>
      <w:r w:rsidRPr="00960980">
        <w:rPr>
          <w:rFonts w:ascii="Times New Roman" w:hAnsi="Times New Roman" w:cs="Times New Roman"/>
          <w:sz w:val="28"/>
          <w:szCs w:val="28"/>
        </w:rPr>
        <w:t>Похудеть мечтают многие и часто делают это неп</w:t>
      </w:r>
      <w:r>
        <w:rPr>
          <w:rFonts w:ascii="Times New Roman" w:hAnsi="Times New Roman" w:cs="Times New Roman"/>
          <w:sz w:val="28"/>
          <w:szCs w:val="28"/>
        </w:rPr>
        <w:t>равильно, послушав советы друзей</w:t>
      </w:r>
      <w:r w:rsidRPr="00960980">
        <w:rPr>
          <w:rFonts w:ascii="Times New Roman" w:hAnsi="Times New Roman" w:cs="Times New Roman"/>
          <w:sz w:val="28"/>
          <w:szCs w:val="28"/>
        </w:rPr>
        <w:t xml:space="preserve"> или знакомых. Причины для появления лишнего веса у всех могут быть свои. Чтобы не нанести вреда организму, необходима консультация врача для правильного выбора метода снижения веса. </w:t>
      </w:r>
    </w:p>
    <w:p w:rsidR="00960980" w:rsidRPr="00960980" w:rsidRDefault="00960980" w:rsidP="00960980">
      <w:pPr>
        <w:pStyle w:val="a5"/>
        <w:rPr>
          <w:rFonts w:ascii="Times New Roman" w:hAnsi="Times New Roman" w:cs="Times New Roman"/>
          <w:sz w:val="28"/>
          <w:szCs w:val="28"/>
        </w:rPr>
      </w:pPr>
      <w:r w:rsidRPr="00960980">
        <w:rPr>
          <w:rFonts w:ascii="Times New Roman" w:hAnsi="Times New Roman" w:cs="Times New Roman"/>
          <w:sz w:val="28"/>
          <w:szCs w:val="28"/>
        </w:rPr>
        <w:t>Но, есть и общие  советы.</w:t>
      </w:r>
      <w:r w:rsidRPr="00960980">
        <w:rPr>
          <w:rFonts w:ascii="Times New Roman" w:hAnsi="Times New Roman" w:cs="Times New Roman"/>
          <w:sz w:val="28"/>
          <w:szCs w:val="28"/>
        </w:rPr>
        <w:br/>
        <w:t>Обязательно нужна  мотивация для снижения веса – это сильно помогает процессу похудения. При ее отсутствии определиться с задачей поможет квалифицированный психолог. Для прав</w:t>
      </w:r>
      <w:r>
        <w:rPr>
          <w:rFonts w:ascii="Times New Roman" w:hAnsi="Times New Roman" w:cs="Times New Roman"/>
          <w:sz w:val="28"/>
          <w:szCs w:val="28"/>
        </w:rPr>
        <w:t>ильного начала процесса следует</w:t>
      </w:r>
      <w:r w:rsidRPr="00960980">
        <w:rPr>
          <w:rFonts w:ascii="Times New Roman" w:hAnsi="Times New Roman" w:cs="Times New Roman"/>
          <w:sz w:val="28"/>
          <w:szCs w:val="28"/>
        </w:rPr>
        <w:t xml:space="preserve"> знать, какой результат вы хотите получить в килограммах или убавленных сантиметрах; сочетать методики похудения с возможностями, особенностями организма; составить план действий, определится со сроками. Советы по правильному питанию для похудения предписывают: соблюдение калорийности пищи не более 2500 ккал на день; исключение большого количества растительных жиров; удаление из рациона алкоголя; ограничение картофеля, каш; увеличение двигательной активности; употребление кисломолочных продуктов, натуральных соков; введение в меню овощей; применение ржаного хлеба.</w:t>
      </w:r>
      <w:r w:rsidRPr="00960980">
        <w:rPr>
          <w:rFonts w:ascii="Times New Roman" w:hAnsi="Times New Roman" w:cs="Times New Roman"/>
          <w:sz w:val="28"/>
          <w:szCs w:val="28"/>
        </w:rPr>
        <w:br/>
        <w:t>Чтобы грамотно сбросить лишний вес, важно, чтобы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</w:t>
      </w:r>
      <w:r w:rsidRPr="00960980">
        <w:rPr>
          <w:rFonts w:ascii="Times New Roman" w:hAnsi="Times New Roman" w:cs="Times New Roman"/>
          <w:sz w:val="28"/>
          <w:szCs w:val="28"/>
        </w:rPr>
        <w:t xml:space="preserve"> давали  врачи.</w:t>
      </w:r>
    </w:p>
    <w:p w:rsidR="00960980" w:rsidRDefault="00960980" w:rsidP="00960980">
      <w:pPr>
        <w:pStyle w:val="a5"/>
        <w:rPr>
          <w:rFonts w:ascii="Times New Roman" w:hAnsi="Times New Roman" w:cs="Times New Roman"/>
          <w:sz w:val="28"/>
          <w:szCs w:val="28"/>
        </w:rPr>
      </w:pPr>
      <w:r w:rsidRPr="00960980">
        <w:rPr>
          <w:rFonts w:ascii="Times New Roman" w:hAnsi="Times New Roman" w:cs="Times New Roman"/>
          <w:sz w:val="28"/>
          <w:szCs w:val="28"/>
        </w:rPr>
        <w:t>Важно не переедать; снижать калорийность пищи за счет технологии приготовления – исключить жарку, предпочесть блюда на пару, отварные. Актуальны такие советы</w:t>
      </w:r>
      <w:proofErr w:type="gramStart"/>
      <w:r w:rsidRPr="00960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0980">
        <w:rPr>
          <w:rFonts w:ascii="Times New Roman" w:hAnsi="Times New Roman" w:cs="Times New Roman"/>
          <w:sz w:val="28"/>
          <w:szCs w:val="28"/>
        </w:rPr>
        <w:t xml:space="preserve"> есть часто, маленькими порциями; третью часть рациона должны составлять белки, остальное – медленные углеводы; употреблять продукты, помогающие расщеплению жиров – грейпфрут, сельдерей; использовать для еды отруби – клетчатка способствует эффекту насыщения, помогает вывести токсины; применять кисломолочные продукты; ежедневно ходить пешком; заменить сахар медом; исключить быстрые углеводы – каши, картошку, мучную продукцию.</w:t>
      </w:r>
    </w:p>
    <w:p w:rsidR="00960980" w:rsidRPr="00960980" w:rsidRDefault="00960980" w:rsidP="009609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питание обязательно должно сочетаться с умеренной, но регулярной физической нагрузкой.</w:t>
      </w:r>
    </w:p>
    <w:p w:rsidR="00960980" w:rsidRPr="00960980" w:rsidRDefault="00960980" w:rsidP="009609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60980">
        <w:rPr>
          <w:rFonts w:ascii="Times New Roman" w:hAnsi="Times New Roman" w:cs="Times New Roman"/>
          <w:sz w:val="28"/>
          <w:szCs w:val="28"/>
        </w:rPr>
        <w:t>ешение снизить вес или нет – зависит только от Вас.</w:t>
      </w:r>
    </w:p>
    <w:p w:rsidR="00960980" w:rsidRDefault="00960980" w:rsidP="00960980">
      <w:pPr>
        <w:pStyle w:val="a5"/>
        <w:rPr>
          <w:rFonts w:ascii="Times New Roman" w:hAnsi="Times New Roman" w:cs="Times New Roman"/>
          <w:sz w:val="28"/>
          <w:szCs w:val="28"/>
        </w:rPr>
      </w:pPr>
      <w:r w:rsidRPr="00960980">
        <w:rPr>
          <w:rFonts w:ascii="Times New Roman" w:hAnsi="Times New Roman" w:cs="Times New Roman"/>
          <w:sz w:val="28"/>
          <w:szCs w:val="28"/>
        </w:rPr>
        <w:t>Помните! Избыточная масса тела – причина развития таких заболеваний как сахарный диабет, гипертоническая болезнь, инфаркт и инсульт.</w:t>
      </w:r>
    </w:p>
    <w:p w:rsidR="00960980" w:rsidRDefault="00960980" w:rsidP="009609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0980" w:rsidRDefault="00960980" w:rsidP="009609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0980" w:rsidRPr="00960980" w:rsidRDefault="00960980" w:rsidP="009609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 терапевт ГУЗ «Липецкая РБ»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М.И.Саранцева.</w:t>
      </w:r>
    </w:p>
    <w:p w:rsidR="00960980" w:rsidRPr="00960980" w:rsidRDefault="00960980" w:rsidP="00960980">
      <w:pPr>
        <w:pStyle w:val="a5"/>
        <w:rPr>
          <w:rFonts w:ascii="Times New Roman" w:hAnsi="Times New Roman" w:cs="Times New Roman"/>
          <w:sz w:val="28"/>
          <w:szCs w:val="28"/>
        </w:rPr>
      </w:pPr>
      <w:r w:rsidRPr="00960980">
        <w:rPr>
          <w:rFonts w:ascii="Times New Roman" w:hAnsi="Times New Roman" w:cs="Times New Roman"/>
          <w:sz w:val="28"/>
          <w:szCs w:val="28"/>
        </w:rPr>
        <w:br/>
      </w:r>
    </w:p>
    <w:sectPr w:rsidR="00960980" w:rsidRPr="00960980" w:rsidSect="007C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55A"/>
    <w:rsid w:val="007C627B"/>
    <w:rsid w:val="00960980"/>
    <w:rsid w:val="00E5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98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09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1779</Characters>
  <Application>Microsoft Office Word</Application>
  <DocSecurity>0</DocSecurity>
  <Lines>14</Lines>
  <Paragraphs>4</Paragraphs>
  <ScaleCrop>false</ScaleCrop>
  <Company>Microsoft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2018-08-27T16:52:00Z</dcterms:created>
  <dcterms:modified xsi:type="dcterms:W3CDTF">2018-08-27T16:52:00Z</dcterms:modified>
</cp:coreProperties>
</file>