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B3" w:rsidRPr="00B15BB3" w:rsidRDefault="00B15BB3" w:rsidP="00B15BB3">
      <w:pPr>
        <w:shd w:val="clear" w:color="auto" w:fill="FFFFFF"/>
        <w:spacing w:before="900" w:after="450" w:line="240" w:lineRule="auto"/>
        <w:textAlignment w:val="baseline"/>
        <w:outlineLvl w:val="0"/>
        <w:rPr>
          <w:rFonts w:ascii="Roboto" w:eastAsia="Times New Roman" w:hAnsi="Roboto" w:cs="Times New Roman"/>
          <w:color w:val="171717"/>
          <w:kern w:val="36"/>
          <w:sz w:val="57"/>
          <w:szCs w:val="57"/>
          <w:lang w:eastAsia="ru-RU"/>
        </w:rPr>
      </w:pPr>
      <w:r w:rsidRPr="00B15BB3">
        <w:rPr>
          <w:rFonts w:ascii="Roboto" w:eastAsia="Times New Roman" w:hAnsi="Roboto" w:cs="Times New Roman"/>
          <w:color w:val="171717"/>
          <w:kern w:val="36"/>
          <w:sz w:val="57"/>
          <w:szCs w:val="57"/>
          <w:lang w:eastAsia="ru-RU"/>
        </w:rPr>
        <w:t>«Социальное развитие регионов России» — сводная федеральная презентация</w:t>
      </w:r>
    </w:p>
    <w:p w:rsidR="00B15BB3" w:rsidRPr="00B15BB3" w:rsidRDefault="00B15BB3" w:rsidP="00B1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0" cy="1990725"/>
            <wp:effectExtent l="0" t="0" r="0" b="9525"/>
            <wp:docPr id="1" name="Рисунок 1" descr="«Социальное развитие регионов России» — сводная федеральная презент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Социальное развитие регионов России» — сводная федеральная презент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BB3" w:rsidRPr="00B15BB3" w:rsidRDefault="00B15BB3" w:rsidP="00B15BB3">
      <w:pPr>
        <w:shd w:val="clear" w:color="auto" w:fill="FFFFFF"/>
        <w:spacing w:after="150" w:line="240" w:lineRule="auto"/>
        <w:ind w:right="150"/>
        <w:textAlignment w:val="baseline"/>
        <w:rPr>
          <w:rFonts w:ascii="inherit" w:eastAsia="Times New Roman" w:hAnsi="inherit" w:cs="Times New Roman"/>
          <w:color w:val="171717"/>
          <w:sz w:val="17"/>
          <w:szCs w:val="17"/>
          <w:bdr w:val="none" w:sz="0" w:space="0" w:color="auto" w:frame="1"/>
          <w:lang w:eastAsia="ru-RU"/>
        </w:rPr>
      </w:pPr>
    </w:p>
    <w:p w:rsidR="00B15BB3" w:rsidRPr="00B15BB3" w:rsidRDefault="00B15BB3" w:rsidP="00B15B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171717"/>
          <w:sz w:val="21"/>
          <w:szCs w:val="21"/>
          <w:lang w:eastAsia="ru-RU"/>
        </w:rPr>
      </w:pPr>
      <w:r w:rsidRPr="00B15BB3">
        <w:rPr>
          <w:rFonts w:ascii="inherit" w:eastAsia="Times New Roman" w:hAnsi="inherit" w:cs="Times New Roman"/>
          <w:color w:val="171717"/>
          <w:sz w:val="21"/>
          <w:szCs w:val="21"/>
          <w:lang w:eastAsia="ru-RU"/>
        </w:rPr>
        <w:t xml:space="preserve">В преддверии Ежегодного Послания Президента Российской Федерации </w:t>
      </w:r>
      <w:proofErr w:type="spellStart"/>
      <w:r w:rsidRPr="00B15BB3">
        <w:rPr>
          <w:rFonts w:ascii="inherit" w:eastAsia="Times New Roman" w:hAnsi="inherit" w:cs="Times New Roman"/>
          <w:color w:val="171717"/>
          <w:sz w:val="21"/>
          <w:szCs w:val="21"/>
          <w:lang w:eastAsia="ru-RU"/>
        </w:rPr>
        <w:t>В.В.Путина</w:t>
      </w:r>
      <w:proofErr w:type="spellEnd"/>
      <w:r w:rsidRPr="00B15BB3">
        <w:rPr>
          <w:rFonts w:ascii="inherit" w:eastAsia="Times New Roman" w:hAnsi="inherit" w:cs="Times New Roman"/>
          <w:color w:val="171717"/>
          <w:sz w:val="21"/>
          <w:szCs w:val="21"/>
          <w:lang w:eastAsia="ru-RU"/>
        </w:rPr>
        <w:t xml:space="preserve"> Федеральному Собранию 2025 года, а также руководствуясь задачей информирования федеральных органов власти о достижениях регионов России в вопросах социальной поддержки семей и детей, редакция журнала «Экономическая политика России — 21 век» </w:t>
      </w:r>
      <w:hyperlink r:id="rId6" w:tgtFrame="_blank" w:history="1">
        <w:r w:rsidRPr="00B15BB3">
          <w:rPr>
            <w:rFonts w:ascii="inherit" w:eastAsia="Times New Roman" w:hAnsi="inherit" w:cs="Times New Roman"/>
            <w:color w:val="0D6EC1"/>
            <w:sz w:val="21"/>
            <w:szCs w:val="21"/>
            <w:u w:val="single"/>
            <w:bdr w:val="none" w:sz="0" w:space="0" w:color="auto" w:frame="1"/>
            <w:lang w:eastAsia="ru-RU"/>
          </w:rPr>
          <w:t>https://rkn.gov.ru/activity/mass-media/for-founders/media/?id=251797</w:t>
        </w:r>
      </w:hyperlink>
      <w:r w:rsidRPr="00B15BB3">
        <w:rPr>
          <w:rFonts w:ascii="inherit" w:eastAsia="Times New Roman" w:hAnsi="inherit" w:cs="Times New Roman"/>
          <w:color w:val="171717"/>
          <w:sz w:val="21"/>
          <w:szCs w:val="21"/>
          <w:lang w:eastAsia="ru-RU"/>
        </w:rPr>
        <w:t> формирует на портале </w:t>
      </w:r>
      <w:hyperlink r:id="rId7" w:tgtFrame="_blank" w:history="1">
        <w:r w:rsidRPr="00B15BB3">
          <w:rPr>
            <w:rFonts w:ascii="inherit" w:eastAsia="Times New Roman" w:hAnsi="inherit" w:cs="Times New Roman"/>
            <w:color w:val="0D6EC1"/>
            <w:sz w:val="21"/>
            <w:szCs w:val="21"/>
            <w:u w:val="single"/>
            <w:bdr w:val="none" w:sz="0" w:space="0" w:color="auto" w:frame="1"/>
            <w:lang w:eastAsia="ru-RU"/>
          </w:rPr>
          <w:t>https://gosinformburo.ru</w:t>
        </w:r>
      </w:hyperlink>
      <w:r w:rsidRPr="00B15BB3">
        <w:rPr>
          <w:rFonts w:ascii="inherit" w:eastAsia="Times New Roman" w:hAnsi="inherit" w:cs="Times New Roman"/>
          <w:color w:val="171717"/>
          <w:sz w:val="21"/>
          <w:szCs w:val="21"/>
          <w:lang w:eastAsia="ru-RU"/>
        </w:rPr>
        <w:t> Сводную федеральную презентацию «Социальное развитие регионов России» </w:t>
      </w:r>
      <w:hyperlink r:id="rId8" w:tgtFrame="_blank" w:history="1">
        <w:r w:rsidRPr="00B15BB3">
          <w:rPr>
            <w:rFonts w:ascii="inherit" w:eastAsia="Times New Roman" w:hAnsi="inherit" w:cs="Times New Roman"/>
            <w:color w:val="0D6EC1"/>
            <w:sz w:val="21"/>
            <w:szCs w:val="21"/>
            <w:u w:val="single"/>
            <w:bdr w:val="none" w:sz="0" w:space="0" w:color="auto" w:frame="1"/>
            <w:lang w:eastAsia="ru-RU"/>
          </w:rPr>
          <w:t>https://gosinformburo.ru/soczialnoe-razvitie-rossii-svodnaya-federalnaya-prezentacziya/</w:t>
        </w:r>
      </w:hyperlink>
    </w:p>
    <w:p w:rsidR="00B15BB3" w:rsidRPr="00B15BB3" w:rsidRDefault="00B15BB3" w:rsidP="00B15B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171717"/>
          <w:sz w:val="21"/>
          <w:szCs w:val="21"/>
          <w:lang w:eastAsia="ru-RU"/>
        </w:rPr>
      </w:pPr>
      <w:r w:rsidRPr="00B15BB3">
        <w:rPr>
          <w:rFonts w:ascii="inherit" w:eastAsia="Times New Roman" w:hAnsi="inherit" w:cs="Times New Roman"/>
          <w:b/>
          <w:bCs/>
          <w:color w:val="171717"/>
          <w:sz w:val="21"/>
          <w:szCs w:val="21"/>
          <w:bdr w:val="none" w:sz="0" w:space="0" w:color="auto" w:frame="1"/>
          <w:lang w:eastAsia="ru-RU"/>
        </w:rPr>
        <w:t>Целями данного бесплатного информационного ресурса являются:</w:t>
      </w:r>
    </w:p>
    <w:p w:rsidR="00B15BB3" w:rsidRPr="00B15BB3" w:rsidRDefault="00B15BB3" w:rsidP="00B15BB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171717"/>
          <w:sz w:val="21"/>
          <w:szCs w:val="21"/>
          <w:lang w:eastAsia="ru-RU"/>
        </w:rPr>
      </w:pPr>
      <w:r w:rsidRPr="00B15BB3">
        <w:rPr>
          <w:rFonts w:ascii="inherit" w:eastAsia="Times New Roman" w:hAnsi="inherit" w:cs="Times New Roman"/>
          <w:color w:val="171717"/>
          <w:sz w:val="21"/>
          <w:szCs w:val="21"/>
          <w:lang w:eastAsia="ru-RU"/>
        </w:rPr>
        <w:t>подготовка предложений федеральным органам государственной власти по определению и актуализации национальных целей социального развития, соответствующих целевых показателей и задач, определению базовых подходов к способам, этапам и формам достижения национальных проектов поддержки населения страны;</w:t>
      </w:r>
    </w:p>
    <w:p w:rsidR="00B15BB3" w:rsidRPr="00B15BB3" w:rsidRDefault="00B15BB3" w:rsidP="00B15BB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171717"/>
          <w:sz w:val="21"/>
          <w:szCs w:val="21"/>
          <w:lang w:eastAsia="ru-RU"/>
        </w:rPr>
      </w:pPr>
      <w:r w:rsidRPr="00B15BB3">
        <w:rPr>
          <w:rFonts w:ascii="inherit" w:eastAsia="Times New Roman" w:hAnsi="inherit" w:cs="Times New Roman"/>
          <w:color w:val="171717"/>
          <w:sz w:val="21"/>
          <w:szCs w:val="21"/>
          <w:lang w:eastAsia="ru-RU"/>
        </w:rPr>
        <w:t>расширение взаимодействия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развития, экспертного и предпринимательского сообществ при рассмотрении вопросов, связанных с достижением национальных целей и реализацией национальных проектов и программ в социальной сфере;</w:t>
      </w:r>
    </w:p>
    <w:p w:rsidR="00B15BB3" w:rsidRPr="00B15BB3" w:rsidRDefault="00B15BB3" w:rsidP="00B15BB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171717"/>
          <w:sz w:val="21"/>
          <w:szCs w:val="21"/>
          <w:lang w:eastAsia="ru-RU"/>
        </w:rPr>
      </w:pPr>
      <w:r w:rsidRPr="00B15BB3">
        <w:rPr>
          <w:rFonts w:ascii="inherit" w:eastAsia="Times New Roman" w:hAnsi="inherit" w:cs="Times New Roman"/>
          <w:color w:val="171717"/>
          <w:sz w:val="21"/>
          <w:szCs w:val="21"/>
          <w:lang w:eastAsia="ru-RU"/>
        </w:rPr>
        <w:t>организация мониторинга достижения национальных целей, соответствующих целевых показателей и задач, включая целевые показатели национальных проектов и программ, а также показателей по основным направлениям стратегического социального развития Российской Федерации, в том числе в субъектах Российской Федерации и федеральных округах;</w:t>
      </w:r>
    </w:p>
    <w:p w:rsidR="00B15BB3" w:rsidRPr="00B15BB3" w:rsidRDefault="00B15BB3" w:rsidP="00B15BB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171717"/>
          <w:sz w:val="21"/>
          <w:szCs w:val="21"/>
          <w:lang w:eastAsia="ru-RU"/>
        </w:rPr>
      </w:pPr>
      <w:r w:rsidRPr="00B15BB3">
        <w:rPr>
          <w:rFonts w:ascii="inherit" w:eastAsia="Times New Roman" w:hAnsi="inherit" w:cs="Times New Roman"/>
          <w:color w:val="171717"/>
          <w:sz w:val="21"/>
          <w:szCs w:val="21"/>
          <w:lang w:eastAsia="ru-RU"/>
        </w:rPr>
        <w:t>Уникальные материалы о лучших практиках субъектов РФ и муниципальных образований, освещающие тенденции реализации федеральных программных мероприятий и проектов, принимаются на почту gov-info@mail.ru и будут размещаться в рубрике </w:t>
      </w:r>
      <w:hyperlink r:id="rId9" w:tgtFrame="_blank" w:history="1">
        <w:r w:rsidRPr="00B15BB3">
          <w:rPr>
            <w:rFonts w:ascii="inherit" w:eastAsia="Times New Roman" w:hAnsi="inherit" w:cs="Times New Roman"/>
            <w:color w:val="0D6EC1"/>
            <w:sz w:val="21"/>
            <w:szCs w:val="21"/>
            <w:u w:val="single"/>
            <w:bdr w:val="none" w:sz="0" w:space="0" w:color="auto" w:frame="1"/>
            <w:lang w:eastAsia="ru-RU"/>
          </w:rPr>
          <w:t>https://rosgovinform.ru/category/luchshie-</w:t>
        </w:r>
        <w:bookmarkStart w:id="0" w:name="_GoBack"/>
        <w:bookmarkEnd w:id="0"/>
        <w:r w:rsidRPr="00B15BB3">
          <w:rPr>
            <w:rFonts w:ascii="inherit" w:eastAsia="Times New Roman" w:hAnsi="inherit" w:cs="Times New Roman"/>
            <w:color w:val="0D6EC1"/>
            <w:sz w:val="21"/>
            <w:szCs w:val="21"/>
            <w:u w:val="single"/>
            <w:bdr w:val="none" w:sz="0" w:space="0" w:color="auto" w:frame="1"/>
            <w:lang w:eastAsia="ru-RU"/>
          </w:rPr>
          <w:t>praktiki/</w:t>
        </w:r>
      </w:hyperlink>
      <w:r w:rsidRPr="00B15BB3">
        <w:rPr>
          <w:rFonts w:ascii="inherit" w:eastAsia="Times New Roman" w:hAnsi="inherit" w:cs="Times New Roman"/>
          <w:color w:val="171717"/>
          <w:sz w:val="21"/>
          <w:szCs w:val="21"/>
          <w:lang w:eastAsia="ru-RU"/>
        </w:rPr>
        <w:t>, об актуальных новостях региональных органов управления и администраций МО тут </w:t>
      </w:r>
      <w:hyperlink r:id="rId10" w:tgtFrame="_blank" w:history="1">
        <w:r w:rsidRPr="00B15BB3">
          <w:rPr>
            <w:rFonts w:ascii="inherit" w:eastAsia="Times New Roman" w:hAnsi="inherit" w:cs="Times New Roman"/>
            <w:color w:val="0D6EC1"/>
            <w:sz w:val="21"/>
            <w:szCs w:val="21"/>
            <w:u w:val="single"/>
            <w:bdr w:val="none" w:sz="0" w:space="0" w:color="auto" w:frame="1"/>
            <w:lang w:eastAsia="ru-RU"/>
          </w:rPr>
          <w:t>https://rosregioninform.ru/</w:t>
        </w:r>
      </w:hyperlink>
      <w:r w:rsidRPr="00B15BB3">
        <w:rPr>
          <w:rFonts w:ascii="inherit" w:eastAsia="Times New Roman" w:hAnsi="inherit" w:cs="Times New Roman"/>
          <w:color w:val="171717"/>
          <w:sz w:val="21"/>
          <w:szCs w:val="21"/>
          <w:lang w:eastAsia="ru-RU"/>
        </w:rPr>
        <w:t>, о перспективных направлениях социального партнерства по адресу </w:t>
      </w:r>
      <w:hyperlink r:id="rId11" w:tgtFrame="_blank" w:history="1">
        <w:r w:rsidRPr="00B15BB3">
          <w:rPr>
            <w:rFonts w:ascii="inherit" w:eastAsia="Times New Roman" w:hAnsi="inherit" w:cs="Times New Roman"/>
            <w:color w:val="0D6EC1"/>
            <w:sz w:val="21"/>
            <w:szCs w:val="21"/>
            <w:u w:val="single"/>
            <w:bdr w:val="none" w:sz="0" w:space="0" w:color="auto" w:frame="1"/>
            <w:lang w:eastAsia="ru-RU"/>
          </w:rPr>
          <w:t>https://rosfederal-inform.ru/</w:t>
        </w:r>
      </w:hyperlink>
      <w:r w:rsidRPr="00B15BB3">
        <w:rPr>
          <w:rFonts w:ascii="inherit" w:eastAsia="Times New Roman" w:hAnsi="inherit" w:cs="Times New Roman"/>
          <w:color w:val="171717"/>
          <w:sz w:val="21"/>
          <w:szCs w:val="21"/>
          <w:lang w:eastAsia="ru-RU"/>
        </w:rPr>
        <w:t>, о значимых социальных проектах и мероприятиях для населения здесь </w:t>
      </w:r>
      <w:hyperlink r:id="rId12" w:tgtFrame="_blank" w:history="1">
        <w:r w:rsidRPr="00B15BB3">
          <w:rPr>
            <w:rFonts w:ascii="inherit" w:eastAsia="Times New Roman" w:hAnsi="inherit" w:cs="Times New Roman"/>
            <w:color w:val="0D6EC1"/>
            <w:sz w:val="21"/>
            <w:szCs w:val="21"/>
            <w:u w:val="single"/>
            <w:bdr w:val="none" w:sz="0" w:space="0" w:color="auto" w:frame="1"/>
            <w:lang w:eastAsia="ru-RU"/>
          </w:rPr>
          <w:t>https://narod-inform.ru/</w:t>
        </w:r>
      </w:hyperlink>
      <w:r w:rsidRPr="00B15BB3">
        <w:rPr>
          <w:rFonts w:ascii="inherit" w:eastAsia="Times New Roman" w:hAnsi="inherit" w:cs="Times New Roman"/>
          <w:color w:val="171717"/>
          <w:sz w:val="21"/>
          <w:szCs w:val="21"/>
          <w:lang w:eastAsia="ru-RU"/>
        </w:rPr>
        <w:t> Вся обобщенная информация по отраслям публикуется на </w:t>
      </w:r>
      <w:hyperlink r:id="rId13" w:tgtFrame="_blank" w:history="1">
        <w:r w:rsidRPr="00B15BB3">
          <w:rPr>
            <w:rFonts w:ascii="inherit" w:eastAsia="Times New Roman" w:hAnsi="inherit" w:cs="Times New Roman"/>
            <w:color w:val="0D6EC1"/>
            <w:sz w:val="21"/>
            <w:szCs w:val="21"/>
            <w:u w:val="single"/>
            <w:bdr w:val="none" w:sz="0" w:space="0" w:color="auto" w:frame="1"/>
            <w:lang w:eastAsia="ru-RU"/>
          </w:rPr>
          <w:t>https://gosinformburo.ru</w:t>
        </w:r>
      </w:hyperlink>
      <w:r w:rsidRPr="00B15BB3">
        <w:rPr>
          <w:rFonts w:ascii="inherit" w:eastAsia="Times New Roman" w:hAnsi="inherit" w:cs="Times New Roman"/>
          <w:color w:val="171717"/>
          <w:sz w:val="21"/>
          <w:szCs w:val="21"/>
          <w:lang w:eastAsia="ru-RU"/>
        </w:rPr>
        <w:t> Формирование Сводной федеральной презентации «Социальное развитие регионов России» направлено на содействие повышению благосостояния и качества жизни граждан.</w:t>
      </w:r>
    </w:p>
    <w:p w:rsidR="003F0E73" w:rsidRDefault="003F0E73"/>
    <w:sectPr w:rsidR="003F0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65243"/>
    <w:multiLevelType w:val="multilevel"/>
    <w:tmpl w:val="1D84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1E0350"/>
    <w:multiLevelType w:val="multilevel"/>
    <w:tmpl w:val="6B40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AF"/>
    <w:rsid w:val="003F0E73"/>
    <w:rsid w:val="004604AF"/>
    <w:rsid w:val="00B1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19BD7-05BB-4D14-9B31-F334B966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5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B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15BB3"/>
    <w:rPr>
      <w:color w:val="0000FF"/>
      <w:u w:val="single"/>
    </w:rPr>
  </w:style>
  <w:style w:type="character" w:customStyle="1" w:styleId="posted-date">
    <w:name w:val="posted-date"/>
    <w:basedOn w:val="a0"/>
    <w:rsid w:val="00B15BB3"/>
  </w:style>
  <w:style w:type="character" w:styleId="a4">
    <w:name w:val="Emphasis"/>
    <w:basedOn w:val="a0"/>
    <w:uiPriority w:val="20"/>
    <w:qFormat/>
    <w:rsid w:val="00B15BB3"/>
    <w:rPr>
      <w:i/>
      <w:iCs/>
    </w:rPr>
  </w:style>
  <w:style w:type="character" w:customStyle="1" w:styleId="comments">
    <w:name w:val="comments"/>
    <w:basedOn w:val="a0"/>
    <w:rsid w:val="00B15BB3"/>
  </w:style>
  <w:style w:type="paragraph" w:styleId="a5">
    <w:name w:val="Normal (Web)"/>
    <w:basedOn w:val="a"/>
    <w:uiPriority w:val="99"/>
    <w:semiHidden/>
    <w:unhideWhenUsed/>
    <w:rsid w:val="00B15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15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9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94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23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21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3185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informburo.ru/soczialnoe-razvitie-rossii-svodnaya-federalnaya-prezentacziya/" TargetMode="External"/><Relationship Id="rId13" Type="http://schemas.openxmlformats.org/officeDocument/2006/relationships/hyperlink" Target="https://gosinformbu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informburo.ru/" TargetMode="External"/><Relationship Id="rId12" Type="http://schemas.openxmlformats.org/officeDocument/2006/relationships/hyperlink" Target="https://narod-infor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kn.gov.ru/activity/mass-media/for-founders/media/?id=251797" TargetMode="External"/><Relationship Id="rId11" Type="http://schemas.openxmlformats.org/officeDocument/2006/relationships/hyperlink" Target="https://rosfederal-inform.ru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rosregioninfor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govinform.ru/category/luchshie-praktik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uzalo</dc:creator>
  <cp:keywords/>
  <dc:description/>
  <cp:lastModifiedBy>uzalo</cp:lastModifiedBy>
  <cp:revision>2</cp:revision>
  <dcterms:created xsi:type="dcterms:W3CDTF">2025-03-13T07:40:00Z</dcterms:created>
  <dcterms:modified xsi:type="dcterms:W3CDTF">2025-03-13T07:41:00Z</dcterms:modified>
</cp:coreProperties>
</file>