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W w:w="10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1"/>
        <w:gridCol w:w="3399"/>
        <w:gridCol w:w="3367"/>
      </w:tblGrid>
      <w:tr w:rsidR="009729A6"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:rsidR="009729A6" w:rsidRDefault="009729A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9729A6" w:rsidRDefault="00EE4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/>
                <w:noProof/>
                <w:lang w:eastAsia="ru-RU"/>
              </w:rPr>
              <w:drawing>
                <wp:inline distT="0" distB="0" distL="0" distR="0">
                  <wp:extent cx="533400" cy="865505"/>
                  <wp:effectExtent l="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65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9729A6" w:rsidRDefault="009729A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29A6">
        <w:tc>
          <w:tcPr>
            <w:tcW w:w="10137" w:type="dxa"/>
            <w:gridSpan w:val="3"/>
            <w:tcBorders>
              <w:top w:val="nil"/>
              <w:left w:val="nil"/>
              <w:right w:val="nil"/>
            </w:tcBorders>
          </w:tcPr>
          <w:p w:rsidR="009729A6" w:rsidRDefault="00EE4A8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МИНИСТЕРСТВО ЗДРАВООХРАНЕНИЯ</w:t>
            </w:r>
          </w:p>
          <w:p w:rsidR="009729A6" w:rsidRDefault="00EE4A8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ЛИПЕЦКОЙ ОБЛАСТИ</w:t>
            </w:r>
          </w:p>
        </w:tc>
      </w:tr>
      <w:tr w:rsidR="009729A6">
        <w:tc>
          <w:tcPr>
            <w:tcW w:w="10137" w:type="dxa"/>
            <w:gridSpan w:val="3"/>
            <w:tcBorders>
              <w:left w:val="nil"/>
              <w:bottom w:val="nil"/>
              <w:right w:val="nil"/>
            </w:tcBorders>
          </w:tcPr>
          <w:p w:rsidR="009729A6" w:rsidRDefault="00EE4A8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ПРИКАЗ</w:t>
            </w:r>
          </w:p>
        </w:tc>
      </w:tr>
      <w:tr w:rsidR="009729A6">
        <w:tc>
          <w:tcPr>
            <w:tcW w:w="10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29A6" w:rsidRDefault="00EE4A83">
            <w:pPr>
              <w:spacing w:after="120" w:line="240" w:lineRule="auto"/>
              <w:ind w:left="2694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  <w:t>[REGNUMDATESTAMP]</w:t>
            </w:r>
          </w:p>
        </w:tc>
      </w:tr>
      <w:tr w:rsidR="009729A6">
        <w:tc>
          <w:tcPr>
            <w:tcW w:w="10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29A6" w:rsidRDefault="00EE4A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г. Липецк</w:t>
            </w:r>
          </w:p>
        </w:tc>
      </w:tr>
    </w:tbl>
    <w:p w:rsidR="009729A6" w:rsidRDefault="009729A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729A6" w:rsidRDefault="009729A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729A6" w:rsidRDefault="00EE4A8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предоставления</w:t>
      </w:r>
    </w:p>
    <w:p w:rsidR="009729A6" w:rsidRDefault="00EE4A8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субсидии автономной некоммерческой </w:t>
      </w:r>
    </w:p>
    <w:p w:rsidR="009729A6" w:rsidRDefault="00EE4A8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организации формирования и развития</w:t>
      </w:r>
    </w:p>
    <w:p w:rsidR="009729A6" w:rsidRDefault="00EE4A8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кадрового потенциала, инфраструктуры, </w:t>
      </w:r>
    </w:p>
    <w:p w:rsidR="009729A6" w:rsidRDefault="00EE4A8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проектов и инициатив в сфере здравоохранения </w:t>
      </w:r>
    </w:p>
    <w:p w:rsidR="009729A6" w:rsidRDefault="00EE4A8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«Медицина. Образование. Развитие» на </w:t>
      </w:r>
    </w:p>
    <w:p w:rsidR="009729A6" w:rsidRDefault="00EE4A8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финансовое обеспечение деятельности, </w:t>
      </w:r>
    </w:p>
    <w:p w:rsidR="009729A6" w:rsidRDefault="00EE4A8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связанной с предоставлением услуг по </w:t>
      </w:r>
    </w:p>
    <w:p w:rsidR="009729A6" w:rsidRDefault="00EE4A8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формированию и развитию кадрового потенциала </w:t>
      </w:r>
    </w:p>
    <w:p w:rsidR="009729A6" w:rsidRDefault="00EE4A8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сфере здравоохранения Липецкой области </w:t>
      </w:r>
    </w:p>
    <w:p w:rsidR="009729A6" w:rsidRDefault="00EE4A8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для обеспечения потребности в медицинских </w:t>
      </w:r>
    </w:p>
    <w:p w:rsidR="009729A6" w:rsidRDefault="00EE4A8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работниках, по созданию и развитию инфраструктуры, </w:t>
      </w:r>
    </w:p>
    <w:p w:rsidR="009729A6" w:rsidRDefault="00EE4A8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условий для подготовки квалифицированных </w:t>
      </w:r>
    </w:p>
    <w:p w:rsidR="009729A6" w:rsidRDefault="00EE4A8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кадров в сфере здравоохранения Липецкой области, </w:t>
      </w:r>
    </w:p>
    <w:p w:rsidR="009729A6" w:rsidRDefault="00EE4A8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 разработке, сопровождению, реализации </w:t>
      </w:r>
    </w:p>
    <w:p w:rsidR="009729A6" w:rsidRDefault="00EE4A8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проектов и инициатив в сфере здравоохранения</w:t>
      </w:r>
    </w:p>
    <w:p w:rsidR="009729A6" w:rsidRDefault="00EE4A8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Липецкой области, содействию </w:t>
      </w:r>
    </w:p>
    <w:p w:rsidR="009729A6" w:rsidRDefault="00EE4A8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деятельности в сфере профилактики и </w:t>
      </w:r>
    </w:p>
    <w:p w:rsidR="009729A6" w:rsidRDefault="00EE4A8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охраны здоровья граждан, пропаганды </w:t>
      </w:r>
    </w:p>
    <w:p w:rsidR="009729A6" w:rsidRDefault="00EE4A8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здорового образа жизни</w:t>
      </w:r>
    </w:p>
    <w:p w:rsidR="009729A6" w:rsidRDefault="009729A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729A6" w:rsidRDefault="00EE4A83">
      <w:pPr>
        <w:pStyle w:val="ac"/>
        <w:spacing w:beforeAutospacing="0" w:after="0" w:afterAutospacing="0" w:line="288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7" w:tooltip="https://login.consultant.ru/link/?req=doc&amp;base=LAW&amp;n=470713&amp;dst=103431">
        <w:r>
          <w:rPr>
            <w:color w:val="000000" w:themeColor="text1"/>
            <w:sz w:val="28"/>
            <w:szCs w:val="28"/>
          </w:rPr>
          <w:t>статьей 78.1</w:t>
        </w:r>
      </w:hyperlink>
      <w:r>
        <w:rPr>
          <w:color w:val="000000" w:themeColor="text1"/>
          <w:sz w:val="28"/>
          <w:szCs w:val="28"/>
        </w:rPr>
        <w:t xml:space="preserve"> Бюджетного кодекса Российской Федерации, </w:t>
      </w:r>
      <w:hyperlink r:id="rId8" w:tooltip="https://login.consultant.ru/link/?req=doc&amp;base=RLAW220&amp;n=136724">
        <w:r>
          <w:rPr>
            <w:color w:val="000000" w:themeColor="text1"/>
            <w:sz w:val="28"/>
            <w:szCs w:val="28"/>
          </w:rPr>
          <w:t>постановлением</w:t>
        </w:r>
      </w:hyperlink>
      <w:r>
        <w:rPr>
          <w:color w:val="000000" w:themeColor="text1"/>
          <w:sz w:val="28"/>
          <w:szCs w:val="28"/>
        </w:rPr>
        <w:t xml:space="preserve"> Правительства Липецкой области от 25 апреля 2023 года № 207 «</w:t>
      </w:r>
      <w:r>
        <w:rPr>
          <w:sz w:val="28"/>
          <w:szCs w:val="28"/>
        </w:rPr>
        <w:t>Об исполнительных органах Липецкой области и структурных подразделениях Правительства Липецкой области, имеющих статус юридического лица, уполномоченных на утверждение нормативных правовых актов о предоставлении субсидий</w:t>
      </w:r>
      <w:r>
        <w:rPr>
          <w:color w:val="000000" w:themeColor="text1"/>
          <w:sz w:val="28"/>
          <w:szCs w:val="28"/>
        </w:rPr>
        <w:t xml:space="preserve">», в целях реализации мероприятий государственной </w:t>
      </w:r>
      <w:hyperlink r:id="rId9" w:tooltip="https://login.consultant.ru/link/?req=doc&amp;base=RLAW220&amp;n=136928&amp;dst=100008">
        <w:r>
          <w:rPr>
            <w:color w:val="000000" w:themeColor="text1"/>
            <w:sz w:val="28"/>
            <w:szCs w:val="28"/>
          </w:rPr>
          <w:t>программы</w:t>
        </w:r>
      </w:hyperlink>
      <w:r>
        <w:rPr>
          <w:color w:val="000000" w:themeColor="text1"/>
          <w:sz w:val="28"/>
          <w:szCs w:val="28"/>
        </w:rPr>
        <w:t xml:space="preserve"> Липецкой области «Развитие здравоохранения Липецкой области», утвержденной постановлением Правительства Липецкой области от 26 декабря 2023 года № 771 «</w:t>
      </w:r>
      <w:r>
        <w:rPr>
          <w:sz w:val="28"/>
          <w:szCs w:val="28"/>
        </w:rPr>
        <w:t>Об утверждении государственной программы Липецкой области «Развитие здравоохранения Липецкой области»</w:t>
      </w:r>
      <w:r>
        <w:rPr>
          <w:color w:val="000000" w:themeColor="text1"/>
          <w:sz w:val="28"/>
          <w:szCs w:val="28"/>
        </w:rPr>
        <w:t xml:space="preserve">, </w:t>
      </w:r>
    </w:p>
    <w:p w:rsidR="009729A6" w:rsidRDefault="009729A6">
      <w:pPr>
        <w:pStyle w:val="ac"/>
        <w:spacing w:beforeAutospacing="0" w:after="0" w:afterAutospacing="0" w:line="288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9729A6" w:rsidRDefault="00EE4A83" w:rsidP="00DF256C">
      <w:pPr>
        <w:pStyle w:val="ac"/>
        <w:spacing w:beforeAutospacing="0" w:after="0" w:afterAutospacing="0" w:line="288" w:lineRule="atLeast"/>
        <w:ind w:firstLine="113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ПРИКАЗЫВАЮ:</w:t>
      </w:r>
    </w:p>
    <w:p w:rsidR="009729A6" w:rsidRDefault="00EE4A83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Утвердить </w:t>
      </w:r>
      <w:hyperlink r:id="rId10" w:tooltip="https://login.consultant.ru/link/?req=doc&amp;base=RLAW220&amp;n=136668&amp;dst=100009">
        <w:r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субсидий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автономной некоммерческой организации формирования и развития кадрового потенциала, инфраструктуры, проектов и инициатив в сфере здравоохранения «Медицина. Образование. Развитие» на финансовое обеспечение деятельности, связанной с предоставлением услуг по формированию и развитию кадрового поте</w:t>
      </w:r>
      <w:r w:rsidR="00DF25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нциала в сфере здравоохранения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Липецкой области для обеспечения потребности в медицинских работниках,</w:t>
      </w:r>
      <w:r w:rsidR="008B2DA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созданию и развитию инфраструктуры, условий для подготовки квалифицированных кадров в сфере здравоохранения Липецкой области, по разработке, сопровождению, реализации проектов и инициатив в сфере здравоохранения на территории Липецкой области, деятельности в сфере </w:t>
      </w:r>
      <w:r w:rsidR="00DF25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профилактики и охраны здоровья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граждан, пропаганды здорового образа жизни согласно приложению.</w:t>
      </w:r>
    </w:p>
    <w:p w:rsidR="009729A6" w:rsidRDefault="00DF256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4A83">
        <w:rPr>
          <w:rFonts w:ascii="Times New Roman" w:hAnsi="Times New Roman" w:cs="Times New Roman"/>
          <w:sz w:val="28"/>
          <w:szCs w:val="28"/>
        </w:rPr>
        <w:t>.</w:t>
      </w:r>
      <w:r w:rsidR="00EE4A83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приказа оставляю за собой.</w:t>
      </w:r>
    </w:p>
    <w:p w:rsidR="009729A6" w:rsidRDefault="009729A6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1"/>
        <w:tblW w:w="100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4679"/>
        <w:gridCol w:w="2437"/>
      </w:tblGrid>
      <w:tr w:rsidR="009729A6">
        <w:trPr>
          <w:trHeight w:val="1304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9A6" w:rsidRDefault="00EE4A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9729A6" w:rsidRDefault="00EE4A83">
            <w:pPr>
              <w:spacing w:after="0" w:line="240" w:lineRule="auto"/>
              <w:ind w:left="3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[SIGNERSTAMP1]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9A6" w:rsidRDefault="00EE4A83">
            <w:pPr>
              <w:spacing w:after="0" w:line="240" w:lineRule="auto"/>
              <w:ind w:left="-145" w:firstLine="14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А.В. Маркова</w:t>
            </w:r>
          </w:p>
        </w:tc>
      </w:tr>
    </w:tbl>
    <w:p w:rsidR="009729A6" w:rsidRDefault="009729A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729A6" w:rsidRDefault="009729A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729A6" w:rsidRDefault="009729A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729A6" w:rsidRDefault="009729A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729A6" w:rsidRDefault="009729A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729A6" w:rsidRDefault="009729A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729A6" w:rsidRDefault="009729A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729A6" w:rsidRDefault="009729A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729A6" w:rsidRDefault="009729A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729A6" w:rsidRDefault="009729A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54FED" w:rsidRDefault="00954FE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54FED" w:rsidRDefault="00954FE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54FED" w:rsidRDefault="00954FE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54FED" w:rsidRDefault="00954FE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54FED" w:rsidRDefault="00954FE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54FED" w:rsidRDefault="00954FE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54FED" w:rsidRDefault="00954FE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54FED" w:rsidRDefault="00954FE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729A6" w:rsidRDefault="009729A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729A6" w:rsidRDefault="009729A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729A6" w:rsidRDefault="009729A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729A6" w:rsidRDefault="009729A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729A6" w:rsidRDefault="009729A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729A6" w:rsidRDefault="009729A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729A6" w:rsidRDefault="009729A6" w:rsidP="00CA6B0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A6B09" w:rsidRDefault="00CA6B09" w:rsidP="00CA6B0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B74A3" w:rsidRDefault="000B74A3" w:rsidP="00AB5DF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B5DF1" w:rsidRPr="00A40CA5" w:rsidRDefault="00AB5DF1" w:rsidP="00AB5DF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A40CA5">
        <w:rPr>
          <w:rFonts w:ascii="Times New Roman" w:eastAsia="Calibri" w:hAnsi="Times New Roman" w:cs="Times New Roman"/>
          <w:sz w:val="28"/>
        </w:rPr>
        <w:lastRenderedPageBreak/>
        <w:t>СОГЛАСОВАНО</w:t>
      </w:r>
    </w:p>
    <w:p w:rsidR="00AB5DF1" w:rsidRDefault="00AB5DF1" w:rsidP="00AB5D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B5DF1" w:rsidRPr="00F13702" w:rsidRDefault="00AB5DF1" w:rsidP="00AB5D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 w:rsidRPr="00F13702">
        <w:rPr>
          <w:rFonts w:ascii="Times New Roman" w:eastAsia="Calibri" w:hAnsi="Times New Roman" w:cs="Times New Roman"/>
          <w:color w:val="000000"/>
          <w:sz w:val="28"/>
          <w:szCs w:val="28"/>
        </w:rPr>
        <w:t>чальник финансово-экономического отдела</w:t>
      </w:r>
    </w:p>
    <w:p w:rsidR="00AB5DF1" w:rsidRPr="00F13702" w:rsidRDefault="00AB5DF1" w:rsidP="00AB5D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министерства</w:t>
      </w:r>
      <w:r w:rsidRPr="00F137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здравоохранения Липецкой области</w:t>
      </w:r>
      <w:r w:rsidRPr="00F13702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F13702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F13702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F13702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F13702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AB5DF1" w:rsidRPr="00F13702" w:rsidRDefault="00AB5DF1" w:rsidP="00AB5D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«____»_____________2025</w:t>
      </w:r>
      <w:r w:rsidRPr="00F137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 </w:t>
      </w:r>
      <w:r w:rsidRPr="00F13702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F13702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F13702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F13702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F13702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F13702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М.В. Зубкова</w:t>
      </w:r>
    </w:p>
    <w:p w:rsidR="00AB5DF1" w:rsidRDefault="00AB5DF1" w:rsidP="00AB5DF1">
      <w:pPr>
        <w:spacing w:line="228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5DF1" w:rsidRPr="00DA17BA" w:rsidRDefault="00AB5DF1" w:rsidP="00AB5D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286F">
        <w:rPr>
          <w:rFonts w:ascii="Times New Roman" w:eastAsia="Calibri" w:hAnsi="Times New Roman" w:cs="Times New Roman"/>
          <w:sz w:val="28"/>
          <w:szCs w:val="28"/>
        </w:rPr>
        <w:t>Ведущий консультант</w:t>
      </w:r>
      <w:r w:rsidRPr="00DA17BA">
        <w:rPr>
          <w:rFonts w:ascii="Times New Roman" w:hAnsi="Times New Roman" w:cs="Times New Roman"/>
          <w:color w:val="000000"/>
          <w:sz w:val="28"/>
          <w:szCs w:val="28"/>
        </w:rPr>
        <w:t xml:space="preserve"> правового                            </w:t>
      </w:r>
    </w:p>
    <w:p w:rsidR="00AB5DF1" w:rsidRPr="00DA17BA" w:rsidRDefault="00AB5DF1" w:rsidP="00AB5D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17BA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Правительства </w:t>
      </w:r>
      <w:r w:rsidRPr="00DA17BA">
        <w:rPr>
          <w:rFonts w:ascii="Times New Roman" w:hAnsi="Times New Roman" w:cs="Times New Roman"/>
          <w:color w:val="000000"/>
          <w:sz w:val="28"/>
          <w:szCs w:val="28"/>
        </w:rPr>
        <w:t>Липецкой области</w:t>
      </w:r>
      <w:r w:rsidRPr="00DA17B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A17B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A17B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A17B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A17B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A17B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A17B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B5DF1" w:rsidRDefault="00AB5DF1" w:rsidP="00AB5D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7BA">
        <w:rPr>
          <w:rFonts w:ascii="Times New Roman" w:hAnsi="Times New Roman" w:cs="Times New Roman"/>
          <w:color w:val="000000"/>
          <w:sz w:val="28"/>
          <w:szCs w:val="28"/>
        </w:rPr>
        <w:t>«____»_____________20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25 </w:t>
      </w:r>
      <w:r w:rsidRPr="00DA17BA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DA17B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A17B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A17B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A17B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Pr="00DA17BA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Р.Б.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Маргиев</w:t>
      </w:r>
      <w:proofErr w:type="spellEnd"/>
    </w:p>
    <w:p w:rsidR="00AB5DF1" w:rsidRDefault="00AB5DF1" w:rsidP="00AB5D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5DF1" w:rsidRDefault="00AB5DF1" w:rsidP="00AB5D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5DF1" w:rsidRDefault="00AB5DF1" w:rsidP="00AB5DF1">
      <w:pPr>
        <w:pStyle w:val="ConsPlusTitle"/>
        <w:ind w:left="453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B5DF1" w:rsidRDefault="00AB5DF1">
      <w:pPr>
        <w:pStyle w:val="ConsPlusTitle"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B5DF1" w:rsidRDefault="00AB5DF1">
      <w:pPr>
        <w:pStyle w:val="ConsPlusTitle"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B5DF1" w:rsidRDefault="00AB5DF1">
      <w:pPr>
        <w:pStyle w:val="ConsPlusTitle"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B5DF1" w:rsidRDefault="00AB5DF1">
      <w:pPr>
        <w:pStyle w:val="ConsPlusTitle"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B5DF1" w:rsidRDefault="00AB5DF1">
      <w:pPr>
        <w:pStyle w:val="ConsPlusTitle"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B5DF1" w:rsidRDefault="00AB5DF1">
      <w:pPr>
        <w:pStyle w:val="ConsPlusTitle"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B5DF1" w:rsidRDefault="00AB5DF1">
      <w:pPr>
        <w:pStyle w:val="ConsPlusTitle"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B5DF1" w:rsidRDefault="00AB5DF1">
      <w:pPr>
        <w:pStyle w:val="ConsPlusTitle"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B5DF1" w:rsidRDefault="00AB5DF1">
      <w:pPr>
        <w:pStyle w:val="ConsPlusTitle"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B5DF1" w:rsidRDefault="00AB5DF1">
      <w:pPr>
        <w:pStyle w:val="ConsPlusTitle"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B5DF1" w:rsidRDefault="00AB5DF1">
      <w:pPr>
        <w:pStyle w:val="ConsPlusTitle"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B5DF1" w:rsidRDefault="00AB5DF1">
      <w:pPr>
        <w:pStyle w:val="ConsPlusTitle"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B5DF1" w:rsidRDefault="00AB5DF1">
      <w:pPr>
        <w:pStyle w:val="ConsPlusTitle"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B5DF1" w:rsidRDefault="00AB5DF1">
      <w:pPr>
        <w:pStyle w:val="ConsPlusTitle"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B5DF1" w:rsidRDefault="00AB5DF1">
      <w:pPr>
        <w:pStyle w:val="ConsPlusTitle"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B5DF1" w:rsidRDefault="00AB5DF1">
      <w:pPr>
        <w:pStyle w:val="ConsPlusTitle"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B5DF1" w:rsidRDefault="00AB5DF1">
      <w:pPr>
        <w:pStyle w:val="ConsPlusTitle"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B5DF1" w:rsidRDefault="00AB5DF1">
      <w:pPr>
        <w:pStyle w:val="ConsPlusTitle"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B5DF1" w:rsidRDefault="00AB5DF1">
      <w:pPr>
        <w:pStyle w:val="ConsPlusTitle"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B5DF1" w:rsidRDefault="00AB5DF1">
      <w:pPr>
        <w:pStyle w:val="ConsPlusTitle"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B5DF1" w:rsidRDefault="00AB5DF1">
      <w:pPr>
        <w:pStyle w:val="ConsPlusTitle"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B5DF1" w:rsidRDefault="00AB5DF1">
      <w:pPr>
        <w:pStyle w:val="ConsPlusTitle"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B5DF1" w:rsidRDefault="00AB5DF1">
      <w:pPr>
        <w:pStyle w:val="ConsPlusTitle"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B5DF1" w:rsidRDefault="00AB5DF1">
      <w:pPr>
        <w:pStyle w:val="ConsPlusTitle"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B5DF1" w:rsidRDefault="00AB5DF1">
      <w:pPr>
        <w:pStyle w:val="ConsPlusTitle"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B5DF1" w:rsidRDefault="00AB5DF1">
      <w:pPr>
        <w:pStyle w:val="ConsPlusTitle"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B5DF1" w:rsidRDefault="00AB5DF1">
      <w:pPr>
        <w:pStyle w:val="ConsPlusTitle"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B5DF1" w:rsidRDefault="00AB5DF1">
      <w:pPr>
        <w:pStyle w:val="ConsPlusTitle"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B5DF1" w:rsidRDefault="00AB5DF1">
      <w:pPr>
        <w:pStyle w:val="ConsPlusTitle"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84D35" w:rsidRDefault="00F84D35">
      <w:pPr>
        <w:pStyle w:val="ConsPlusTitle"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84D35" w:rsidRDefault="00F84D35">
      <w:pPr>
        <w:pStyle w:val="ConsPlusTitle"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84D35" w:rsidRDefault="00F84D35">
      <w:pPr>
        <w:pStyle w:val="ConsPlusTitle"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84D35" w:rsidRDefault="00F84D35">
      <w:pPr>
        <w:pStyle w:val="ConsPlusTitle"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84D35" w:rsidRDefault="00F84D35">
      <w:pPr>
        <w:pStyle w:val="ConsPlusTitle"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729A6" w:rsidRDefault="00EE4A83">
      <w:pPr>
        <w:pStyle w:val="ConsPlusTitle"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9729A6" w:rsidRDefault="00EE4A83">
      <w:pPr>
        <w:pStyle w:val="ConsPlusTitle"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приказу министерства </w:t>
      </w:r>
    </w:p>
    <w:p w:rsidR="009729A6" w:rsidRDefault="00EE4A83">
      <w:pPr>
        <w:pStyle w:val="ConsPlusTitle"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здравоохранения Липецкой области</w:t>
      </w:r>
    </w:p>
    <w:p w:rsidR="009729A6" w:rsidRDefault="00EE4A83">
      <w:pPr>
        <w:pStyle w:val="ConsPlusTitle"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Порядка предоставления субсидии автономной некоммерческой </w:t>
      </w:r>
    </w:p>
    <w:p w:rsidR="009729A6" w:rsidRDefault="00EE4A83">
      <w:pPr>
        <w:pStyle w:val="ConsPlusTitle"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организации формирования и развития</w:t>
      </w:r>
    </w:p>
    <w:p w:rsidR="009729A6" w:rsidRDefault="00EE4A83">
      <w:pPr>
        <w:pStyle w:val="ConsPlusTitle"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кадрового потенциала, инфраструктуры, </w:t>
      </w:r>
    </w:p>
    <w:p w:rsidR="009729A6" w:rsidRDefault="00EE4A83">
      <w:pPr>
        <w:pStyle w:val="ConsPlusTitle"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проектов и инициатив в сфере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здравоохранения «Медицина. Образование. Развитие» на финансовое обеспечение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деятельности, связанной с предоставлением услуг по формированию и развитию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кадрового потенциала в сфере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здравоохранения Липецкой области для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обеспечения потребности в медицинских </w:t>
      </w:r>
    </w:p>
    <w:p w:rsidR="009729A6" w:rsidRDefault="00EE4A83">
      <w:pPr>
        <w:pStyle w:val="ConsPlusTitle"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работниках, по созданию и развитию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инфраструктуры, условий для подготовки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квалифицированных кадров в сфере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здравоохранения Липецкой области, </w:t>
      </w:r>
    </w:p>
    <w:p w:rsidR="009729A6" w:rsidRDefault="00EE4A83">
      <w:pPr>
        <w:pStyle w:val="ConsPlusTitle"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 разработке, сопровождению, реализации </w:t>
      </w:r>
    </w:p>
    <w:p w:rsidR="009729A6" w:rsidRDefault="00EE4A83">
      <w:pPr>
        <w:pStyle w:val="ConsPlusTitle"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проектов и инициатив в сфере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здравоохранения на территории Липецкой </w:t>
      </w:r>
      <w:r>
        <w:rPr>
          <w:rFonts w:ascii="Times New Roman" w:hAnsi="Times New Roman" w:cs="Times New Roman"/>
          <w:b w:val="0"/>
          <w:sz w:val="28"/>
          <w:szCs w:val="28"/>
        </w:rPr>
        <w:br/>
        <w:t>области, содействию деятельности в сфере профилактики и охраны здоровья граждан, пропаганды здорового образа жизни»</w:t>
      </w:r>
    </w:p>
    <w:p w:rsidR="009729A6" w:rsidRDefault="009729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29A6" w:rsidRDefault="00EE4A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44"/>
      <w:bookmarkEnd w:id="1"/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9729A6" w:rsidRDefault="00EE4A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субсидий автономной некоммерческой организации формирования и развития кадрового потенциала, инфраструктуры, проектов и инициатив в сфере здравоохранения «Медицина. Образование. Развитие» на финансовое обеспечение деятельности, связанной с предоставлением услуг по формированию и развитию кадрового потенциала в сфере здравоохранения Липецкой области для обеспечения потребности в медицинских работниках, по созданию и развитию инфраструктуры, условий для подготовки квалифицированных кадров в сфере здравоохранения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Липецкой области, по разработке, сопровождению, реализации проектов и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инициатив в сфере здравоохранения на территории Липецкой области, содействию деятельности в сфере профилактики и охраны здоровья граждан, пропаганды </w:t>
      </w:r>
      <w:r>
        <w:rPr>
          <w:rFonts w:ascii="Times New Roman" w:hAnsi="Times New Roman" w:cs="Times New Roman"/>
          <w:b w:val="0"/>
          <w:sz w:val="28"/>
          <w:szCs w:val="28"/>
        </w:rPr>
        <w:br/>
        <w:t>здорового образа жизни</w:t>
      </w:r>
    </w:p>
    <w:p w:rsidR="009729A6" w:rsidRDefault="009729A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729A6" w:rsidRDefault="00EE4A83">
      <w:pPr>
        <w:pStyle w:val="ac"/>
        <w:numPr>
          <w:ilvl w:val="0"/>
          <w:numId w:val="2"/>
        </w:numPr>
        <w:spacing w:beforeAutospacing="0" w:after="0" w:afterAutospacing="0" w:line="288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устанавливает механизм предоставления из </w:t>
      </w:r>
      <w:r>
        <w:rPr>
          <w:sz w:val="28"/>
          <w:szCs w:val="28"/>
        </w:rPr>
        <w:br/>
        <w:t>областного бюджета субсидий автономной некоммерческой организации формирования и развития кадрового потенциала, инфраструктуры, проектов и инициатив в сфере здравоохранения «Медицина. Образо</w:t>
      </w:r>
      <w:r w:rsidR="00CA6B09">
        <w:rPr>
          <w:sz w:val="28"/>
          <w:szCs w:val="28"/>
        </w:rPr>
        <w:t xml:space="preserve">вание. Развитие» на финансовое </w:t>
      </w:r>
      <w:r>
        <w:rPr>
          <w:sz w:val="28"/>
          <w:szCs w:val="28"/>
        </w:rPr>
        <w:t xml:space="preserve">обеспечение деятельности, связанной с предоставлением услуг по формированию и развитию кадрового потенциала в сфере здравоохранения Липецкой области для обеспечения потребности в медицинских работниках, по </w:t>
      </w:r>
      <w:r>
        <w:rPr>
          <w:sz w:val="28"/>
          <w:szCs w:val="28"/>
        </w:rPr>
        <w:lastRenderedPageBreak/>
        <w:t>созданию и разв</w:t>
      </w:r>
      <w:r w:rsidR="002833F8">
        <w:rPr>
          <w:sz w:val="28"/>
          <w:szCs w:val="28"/>
        </w:rPr>
        <w:t xml:space="preserve">итию </w:t>
      </w:r>
      <w:r>
        <w:rPr>
          <w:sz w:val="28"/>
          <w:szCs w:val="28"/>
        </w:rPr>
        <w:t>инфраструктуры, условий для подготовки кв</w:t>
      </w:r>
      <w:r w:rsidR="002833F8">
        <w:rPr>
          <w:sz w:val="28"/>
          <w:szCs w:val="28"/>
        </w:rPr>
        <w:t xml:space="preserve">алифицированных кадров в сфере </w:t>
      </w:r>
      <w:r>
        <w:rPr>
          <w:sz w:val="28"/>
          <w:szCs w:val="28"/>
        </w:rPr>
        <w:t>здравоохранения Липецкой области, по разработке, сопровождению, реализации проектов и инициатив в сфере здравоохранения н</w:t>
      </w:r>
      <w:r w:rsidR="002833F8">
        <w:rPr>
          <w:sz w:val="28"/>
          <w:szCs w:val="28"/>
        </w:rPr>
        <w:t xml:space="preserve">а территории Липецкой области, </w:t>
      </w:r>
      <w:r>
        <w:rPr>
          <w:sz w:val="28"/>
          <w:szCs w:val="28"/>
        </w:rPr>
        <w:t>содействию деятельности в сфере профилакт</w:t>
      </w:r>
      <w:r w:rsidR="002833F8">
        <w:rPr>
          <w:sz w:val="28"/>
          <w:szCs w:val="28"/>
        </w:rPr>
        <w:t xml:space="preserve">ики и охраны здоровья граждан, </w:t>
      </w:r>
      <w:r>
        <w:rPr>
          <w:sz w:val="28"/>
          <w:szCs w:val="28"/>
        </w:rPr>
        <w:t>пропаганды здорового образа жизни (далее - суб</w:t>
      </w:r>
      <w:r w:rsidR="002833F8">
        <w:rPr>
          <w:sz w:val="28"/>
          <w:szCs w:val="28"/>
        </w:rPr>
        <w:t xml:space="preserve">сидия) из областного бюджета в </w:t>
      </w:r>
      <w:r>
        <w:rPr>
          <w:sz w:val="28"/>
          <w:szCs w:val="28"/>
        </w:rPr>
        <w:t>пределах средств, предусмотренных на эти цел</w:t>
      </w:r>
      <w:r w:rsidR="002833F8">
        <w:rPr>
          <w:sz w:val="28"/>
          <w:szCs w:val="28"/>
        </w:rPr>
        <w:t xml:space="preserve">и в законе Липецкой области об </w:t>
      </w:r>
      <w:r>
        <w:rPr>
          <w:sz w:val="28"/>
          <w:szCs w:val="28"/>
        </w:rPr>
        <w:t>областном бюджете на соответствующий финансовый год и</w:t>
      </w:r>
      <w:r w:rsidR="002833F8">
        <w:rPr>
          <w:sz w:val="28"/>
          <w:szCs w:val="28"/>
        </w:rPr>
        <w:t xml:space="preserve"> плановый период </w:t>
      </w:r>
      <w:r>
        <w:rPr>
          <w:sz w:val="28"/>
          <w:szCs w:val="28"/>
        </w:rPr>
        <w:t>(далее - Закон об областном бюджете).</w:t>
      </w:r>
    </w:p>
    <w:p w:rsidR="009729A6" w:rsidRDefault="00EE4A83">
      <w:pPr>
        <w:pStyle w:val="ad"/>
        <w:tabs>
          <w:tab w:val="clear" w:pos="6804"/>
        </w:tabs>
        <w:spacing w:line="240" w:lineRule="auto"/>
        <w:ind w:right="-1" w:firstLine="851"/>
        <w:jc w:val="both"/>
        <w:rPr>
          <w:szCs w:val="28"/>
        </w:rPr>
      </w:pPr>
      <w:r>
        <w:rPr>
          <w:szCs w:val="28"/>
        </w:rPr>
        <w:t>Целью предоставления субсидии является финансовое обеспечение текущей деятельности и деятельности, связанной с предоставлением услуг по формированию и развитию кадрового потенциала в сфере здравоохранения Липецкой области для обеспечения потребности в медицинских работниках, по созданию и развитию инфраструктуры, условий для подготовки квалифицированных кадров в сфере здравоохранения Липецкой области, по разработке, сопровождению, реализации проектов и инициатив в сфере здравоохранения на территории Липецкой области, содействию деятельности в сфере профилактики и охраны здоровья граждан, пропаганды здорового образа жизни в соответствии с паспортом комплекса процессных мероприятий «Управление кадровыми ресурсами здравоохранения» государственной программы Липецкой области «Развитие здравоохранения Липецкой области», утвержденной постановлением Правительства Липецкой области от 26 декабря 2023 года № 771 «Об утверждении государственной программы Липецкой области «Развитие здравоохранения Липецкой области».</w:t>
      </w:r>
    </w:p>
    <w:p w:rsidR="009729A6" w:rsidRDefault="00EE4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Субсидия предоставля</w:t>
      </w:r>
      <w:r w:rsidR="00954FE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министерством здравоохранения Липецкой области,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(соответствующий финансовый год и плановый период) </w:t>
      </w:r>
      <w:r>
        <w:rPr>
          <w:rFonts w:ascii="Times New Roman" w:hAnsi="Times New Roman" w:cs="Times New Roman"/>
          <w:sz w:val="28"/>
          <w:szCs w:val="28"/>
        </w:rPr>
        <w:br/>
        <w:t xml:space="preserve">(далее - министерство), </w:t>
      </w:r>
      <w:r w:rsidR="00954FED">
        <w:rPr>
          <w:rFonts w:ascii="Times New Roman" w:hAnsi="Times New Roman" w:cs="Times New Roman"/>
          <w:sz w:val="28"/>
          <w:szCs w:val="28"/>
        </w:rPr>
        <w:t>согласно Закону</w:t>
      </w:r>
      <w:r>
        <w:rPr>
          <w:rFonts w:ascii="Times New Roman" w:hAnsi="Times New Roman" w:cs="Times New Roman"/>
          <w:sz w:val="28"/>
          <w:szCs w:val="28"/>
        </w:rPr>
        <w:t xml:space="preserve"> об областном бюджете.</w:t>
      </w:r>
    </w:p>
    <w:p w:rsidR="009729A6" w:rsidRDefault="00EE4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Субсидия предоставляется на финансовое обеспечение затрат.</w:t>
      </w:r>
    </w:p>
    <w:p w:rsidR="009729A6" w:rsidRDefault="00EE4A8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Информация о субсидии размещается на едином портале бюджетной системы Российской Федерации (</w:t>
      </w:r>
      <w:hyperlink r:id="rId11">
        <w:r>
          <w:rPr>
            <w:rStyle w:val="a7"/>
            <w:rFonts w:ascii="Times New Roman" w:hAnsi="Times New Roman" w:cs="Times New Roman"/>
            <w:color w:val="0000FF"/>
            <w:sz w:val="28"/>
            <w:szCs w:val="28"/>
            <w:u w:val="none"/>
          </w:rPr>
          <w:t>http://budget.gov.ru/</w:t>
        </w:r>
      </w:hyperlink>
      <w:r>
        <w:rPr>
          <w:rFonts w:ascii="Times New Roman" w:hAnsi="Times New Roman" w:cs="Times New Roman"/>
          <w:sz w:val="28"/>
          <w:szCs w:val="28"/>
        </w:rPr>
        <w:t>)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информационно-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телекоммуникационной сети «Интернет» (далее - единый портал) (в разделе единого портала), а также на официальном сайте министерства (</w:t>
      </w:r>
      <w:r>
        <w:rPr>
          <w:rStyle w:val="a7"/>
          <w:rFonts w:ascii="Times New Roman" w:hAnsi="Times New Roman" w:cs="Times New Roman"/>
          <w:color w:val="0000FF"/>
          <w:sz w:val="28"/>
          <w:szCs w:val="28"/>
          <w:u w:val="none"/>
        </w:rPr>
        <w:t>http://uzalo48.lipetsk.ru/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информационно-телекоммуникационной сети «Интернет» (далее - сай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br/>
        <w:t>министерства).</w:t>
      </w:r>
      <w:r>
        <w:t xml:space="preserve"> </w:t>
      </w:r>
    </w:p>
    <w:p w:rsidR="009729A6" w:rsidRDefault="00EE4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Субсидия предоставляется автономной некоммерческой организации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формирования и развития кадрового потенциала, инфраструктуры, проектов и </w:t>
      </w:r>
      <w:r>
        <w:rPr>
          <w:rFonts w:ascii="Times New Roman" w:hAnsi="Times New Roman" w:cs="Times New Roman"/>
          <w:sz w:val="28"/>
          <w:szCs w:val="28"/>
        </w:rPr>
        <w:br/>
        <w:t xml:space="preserve">инициатив в сфере здравоохранения «Медицина. Образование. Развитие», </w:t>
      </w:r>
      <w:r>
        <w:rPr>
          <w:rFonts w:ascii="Times New Roman" w:hAnsi="Times New Roman" w:cs="Times New Roman"/>
          <w:sz w:val="28"/>
          <w:szCs w:val="28"/>
        </w:rPr>
        <w:br/>
        <w:t xml:space="preserve">соответствующей условиям и требованиям, установленным настоящим Порядком </w:t>
      </w:r>
      <w:r>
        <w:rPr>
          <w:rFonts w:ascii="Times New Roman" w:hAnsi="Times New Roman" w:cs="Times New Roman"/>
          <w:sz w:val="28"/>
          <w:szCs w:val="28"/>
        </w:rPr>
        <w:br/>
        <w:t xml:space="preserve">(далее – получатель субсидии). </w:t>
      </w:r>
    </w:p>
    <w:p w:rsidR="009729A6" w:rsidRDefault="00EE4A83">
      <w:pPr>
        <w:pStyle w:val="ac"/>
        <w:spacing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 xml:space="preserve">Получатель субсидии должен соответствовать следующим </w:t>
      </w:r>
      <w:r>
        <w:rPr>
          <w:sz w:val="28"/>
          <w:szCs w:val="28"/>
        </w:rPr>
        <w:br/>
        <w:t>требованиям:</w:t>
      </w:r>
    </w:p>
    <w:p w:rsidR="009729A6" w:rsidRDefault="00EE4A83">
      <w:pPr>
        <w:pStyle w:val="ac"/>
        <w:spacing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 xml:space="preserve">на дату подачи заявки на получение субсидии (далее - заявка): </w:t>
      </w:r>
    </w:p>
    <w:p w:rsidR="009729A6" w:rsidRDefault="00EE4A83">
      <w:pPr>
        <w:pStyle w:val="ac"/>
        <w:spacing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получатель субсидии не является иностранным юридическим лицом, в том числе местом регистрации которого является государство или территория, </w:t>
      </w:r>
      <w:r>
        <w:rPr>
          <w:sz w:val="28"/>
          <w:szCs w:val="28"/>
        </w:rPr>
        <w:lastRenderedPageBreak/>
        <w:t>включенные в утвержденный Министерством финансов</w:t>
      </w:r>
      <w:r w:rsidR="00AB5DF1">
        <w:rPr>
          <w:sz w:val="28"/>
          <w:szCs w:val="28"/>
        </w:rPr>
        <w:t xml:space="preserve"> Российской Федерации перечень </w:t>
      </w:r>
      <w:r>
        <w:rPr>
          <w:sz w:val="28"/>
          <w:szCs w:val="28"/>
        </w:rPr>
        <w:t xml:space="preserve">государств и территорий, используемых для промежуточного (офшорного) владения активами в Российской Федерации (далее - офшорные компании), а также </w:t>
      </w:r>
      <w:r>
        <w:rPr>
          <w:sz w:val="28"/>
          <w:szCs w:val="28"/>
        </w:rPr>
        <w:br/>
        <w:t xml:space="preserve">российским юридическим лицом, в уставном (складочном) капитале которого доля прямого или косвенного (через третьих лиц) участия офшорных компаний в </w:t>
      </w:r>
      <w:r>
        <w:rPr>
          <w:sz w:val="28"/>
          <w:szCs w:val="28"/>
        </w:rPr>
        <w:br/>
        <w:t xml:space="preserve">совокупности превышает 25 процентов (если иное не предусмотрено </w:t>
      </w:r>
      <w:r>
        <w:rPr>
          <w:sz w:val="28"/>
          <w:szCs w:val="28"/>
        </w:rPr>
        <w:br/>
        <w:t xml:space="preserve">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</w:t>
      </w:r>
      <w:r>
        <w:rPr>
          <w:sz w:val="28"/>
          <w:szCs w:val="28"/>
        </w:rPr>
        <w:br/>
        <w:t xml:space="preserve">обществ (в том числе со статусом международной компании), акции которых </w:t>
      </w:r>
      <w:r>
        <w:rPr>
          <w:sz w:val="28"/>
          <w:szCs w:val="28"/>
        </w:rPr>
        <w:br/>
        <w:t xml:space="preserve">обращаются на организованных торгах в Российской Федерации, а также косвенное участие офшорных компаний в капитале других российских юридических лиц, </w:t>
      </w:r>
      <w:r>
        <w:rPr>
          <w:sz w:val="28"/>
          <w:szCs w:val="28"/>
        </w:rPr>
        <w:br/>
        <w:t xml:space="preserve">реализованное через участие в капитале указанных публичных акционерных </w:t>
      </w:r>
      <w:r>
        <w:rPr>
          <w:sz w:val="28"/>
          <w:szCs w:val="28"/>
        </w:rPr>
        <w:br/>
        <w:t xml:space="preserve">обществ; </w:t>
      </w:r>
    </w:p>
    <w:p w:rsidR="009729A6" w:rsidRDefault="00EE4A83">
      <w:pPr>
        <w:pStyle w:val="ac"/>
        <w:spacing w:beforeAutospacing="0" w:after="0" w:afterAutospacing="0" w:line="288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 субсидии не находится в перечне организаций и физических лиц, в отношении которых имеются сведения об их причастности к экстремистской </w:t>
      </w:r>
      <w:r>
        <w:rPr>
          <w:sz w:val="28"/>
          <w:szCs w:val="28"/>
        </w:rPr>
        <w:br/>
        <w:t xml:space="preserve">деятельности или терроризму; </w:t>
      </w:r>
    </w:p>
    <w:p w:rsidR="009729A6" w:rsidRDefault="00EE4A83">
      <w:pPr>
        <w:pStyle w:val="ac"/>
        <w:spacing w:beforeAutospacing="0" w:after="0" w:afterAutospacing="0" w:line="288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 субсидии не находится в составляемых в рамках реализации </w:t>
      </w:r>
      <w:r>
        <w:rPr>
          <w:sz w:val="28"/>
          <w:szCs w:val="28"/>
        </w:rPr>
        <w:br/>
        <w:t xml:space="preserve">полномочий, предусмотренных </w:t>
      </w:r>
      <w:hyperlink r:id="rId12">
        <w:r>
          <w:rPr>
            <w:sz w:val="28"/>
            <w:szCs w:val="28"/>
          </w:rPr>
          <w:t>главой VII</w:t>
        </w:r>
      </w:hyperlink>
      <w:r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</w:t>
      </w:r>
      <w:r>
        <w:rPr>
          <w:sz w:val="28"/>
          <w:szCs w:val="28"/>
        </w:rPr>
        <w:br/>
        <w:t xml:space="preserve">организациями и террористами или с распространением оружия массового уничтожения; </w:t>
      </w:r>
    </w:p>
    <w:p w:rsidR="009729A6" w:rsidRDefault="00EE4A83">
      <w:pPr>
        <w:pStyle w:val="ac"/>
        <w:spacing w:beforeAutospacing="0" w:after="0" w:afterAutospacing="0" w:line="288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 субсидии не получает средства из областного бюджета в </w:t>
      </w:r>
      <w:r>
        <w:rPr>
          <w:sz w:val="28"/>
          <w:szCs w:val="28"/>
        </w:rPr>
        <w:br/>
        <w:t xml:space="preserve">соответствии с иными нормативными правовыми актами области на цели, </w:t>
      </w:r>
      <w:r>
        <w:rPr>
          <w:sz w:val="28"/>
          <w:szCs w:val="28"/>
        </w:rPr>
        <w:br/>
        <w:t xml:space="preserve">установленные </w:t>
      </w:r>
      <w:hyperlink r:id="rId13">
        <w:r>
          <w:rPr>
            <w:sz w:val="28"/>
            <w:szCs w:val="28"/>
          </w:rPr>
          <w:t>пунктом 1</w:t>
        </w:r>
      </w:hyperlink>
      <w:r>
        <w:rPr>
          <w:sz w:val="28"/>
          <w:szCs w:val="28"/>
        </w:rPr>
        <w:t xml:space="preserve"> настоящего Порядка; </w:t>
      </w:r>
    </w:p>
    <w:p w:rsidR="009729A6" w:rsidRDefault="00EE4A83">
      <w:pPr>
        <w:pStyle w:val="ac"/>
        <w:spacing w:beforeAutospacing="0" w:after="0" w:afterAutospacing="0" w:line="288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 субсидии не является иностранным агентом в соответствии с </w:t>
      </w:r>
      <w:r>
        <w:rPr>
          <w:sz w:val="28"/>
          <w:szCs w:val="28"/>
        </w:rPr>
        <w:br/>
        <w:t xml:space="preserve">Федеральным </w:t>
      </w:r>
      <w:hyperlink r:id="rId14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14 июля 2022 года № 255-ФЗ «О контроле за деятельностью лиц, находящихся под иностранным влиянием»; </w:t>
      </w:r>
    </w:p>
    <w:p w:rsidR="009729A6" w:rsidRDefault="00EE4A83">
      <w:pPr>
        <w:pStyle w:val="ac"/>
        <w:spacing w:beforeAutospacing="0" w:after="0" w:afterAutospacing="0" w:line="288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получателя субсидии отсутствуют просроченная задолженность по возврату в областной бюджет иных субсидий, бюджетных инвестиций, а также иная </w:t>
      </w:r>
      <w:r>
        <w:rPr>
          <w:sz w:val="28"/>
          <w:szCs w:val="28"/>
        </w:rPr>
        <w:br/>
        <w:t xml:space="preserve">просроченная (неурегулированная) задолженность по денежным обязательствам перед Липецкой областью (за исключением случаев, установленных Правительством Липецкой области); </w:t>
      </w:r>
    </w:p>
    <w:p w:rsidR="009729A6" w:rsidRDefault="00EE4A83">
      <w:pPr>
        <w:pStyle w:val="ac"/>
        <w:spacing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 субсидии не находится в процессе реорганизации (за исключением реорганизации в форме присоединения к юридическому лицу, являющемуся </w:t>
      </w:r>
      <w:r>
        <w:rPr>
          <w:sz w:val="28"/>
          <w:szCs w:val="28"/>
        </w:rPr>
        <w:br/>
        <w:t xml:space="preserve">получателем субсидии, другого юридического лица),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Федерации; </w:t>
      </w:r>
    </w:p>
    <w:p w:rsidR="009729A6" w:rsidRDefault="00EE4A83">
      <w:pPr>
        <w:pStyle w:val="ac"/>
        <w:spacing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реестре дисквалифицированных лиц отсутствуют сведения о </w:t>
      </w:r>
      <w:r>
        <w:rPr>
          <w:sz w:val="28"/>
          <w:szCs w:val="28"/>
        </w:rPr>
        <w:br/>
        <w:t xml:space="preserve">дисквалифицированных руководителе, членах коллегиального исполнительного </w:t>
      </w:r>
      <w:r>
        <w:rPr>
          <w:sz w:val="28"/>
          <w:szCs w:val="28"/>
        </w:rPr>
        <w:br/>
        <w:t xml:space="preserve">органа, лице, исполняющем функции единоличного исполнительного органа, или главном бухгалтере (при наличии) получателя субсидии; </w:t>
      </w:r>
    </w:p>
    <w:p w:rsidR="009729A6" w:rsidRDefault="00EE4A83">
      <w:pPr>
        <w:pStyle w:val="ac"/>
        <w:spacing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на дату формирования справки</w:t>
      </w:r>
      <w:r w:rsidR="00CA6B09">
        <w:rPr>
          <w:sz w:val="28"/>
          <w:szCs w:val="28"/>
        </w:rPr>
        <w:t xml:space="preserve"> из налогового органа</w:t>
      </w:r>
      <w:r>
        <w:rPr>
          <w:sz w:val="28"/>
          <w:szCs w:val="28"/>
        </w:rPr>
        <w:t>, но не ранее даты подачи заявки, у получателя субсидии на едином налоговом счете отсутс</w:t>
      </w:r>
      <w:r w:rsidR="00CA6B09">
        <w:rPr>
          <w:sz w:val="28"/>
          <w:szCs w:val="28"/>
        </w:rPr>
        <w:t xml:space="preserve">твует или не превышает размер, </w:t>
      </w:r>
      <w:r>
        <w:rPr>
          <w:sz w:val="28"/>
          <w:szCs w:val="28"/>
        </w:rPr>
        <w:t xml:space="preserve">определенный </w:t>
      </w:r>
      <w:hyperlink r:id="rId15">
        <w:r>
          <w:rPr>
            <w:sz w:val="28"/>
            <w:szCs w:val="28"/>
          </w:rPr>
          <w:t>пунктом 3 статьи 47</w:t>
        </w:r>
      </w:hyperlink>
      <w:r>
        <w:rPr>
          <w:sz w:val="28"/>
          <w:szCs w:val="28"/>
        </w:rPr>
        <w:t xml:space="preserve"> Налогового кодекса </w:t>
      </w:r>
      <w:r>
        <w:rPr>
          <w:sz w:val="28"/>
          <w:szCs w:val="28"/>
        </w:rPr>
        <w:lastRenderedPageBreak/>
        <w:t>Российской Феде</w:t>
      </w:r>
      <w:r w:rsidR="00CA6B09">
        <w:rPr>
          <w:sz w:val="28"/>
          <w:szCs w:val="28"/>
        </w:rPr>
        <w:t xml:space="preserve">рации, </w:t>
      </w:r>
      <w:r>
        <w:rPr>
          <w:sz w:val="28"/>
          <w:szCs w:val="28"/>
        </w:rPr>
        <w:t xml:space="preserve">задолженность по уплате налогов, сборов и страховых взносов в бюджеты бюджетной системы Российской Федерации. </w:t>
      </w:r>
    </w:p>
    <w:p w:rsidR="009729A6" w:rsidRDefault="00EE4A83">
      <w:pPr>
        <w:pStyle w:val="ac"/>
        <w:spacing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Получатель субсидии должен соответствовать следующим условиям на дату подачи заявки:</w:t>
      </w:r>
    </w:p>
    <w:p w:rsidR="009729A6" w:rsidRDefault="00EE4A83">
      <w:pPr>
        <w:pStyle w:val="ac"/>
        <w:spacing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 xml:space="preserve">осуществление деятельности на территории Липецкой области; </w:t>
      </w:r>
    </w:p>
    <w:p w:rsidR="009729A6" w:rsidRDefault="00EE4A83">
      <w:pPr>
        <w:pStyle w:val="ac"/>
        <w:spacing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учредителем (или одним из учредителей) является Липецкая область;</w:t>
      </w:r>
    </w:p>
    <w:p w:rsidR="009729A6" w:rsidRDefault="00EE4A83">
      <w:pPr>
        <w:pStyle w:val="ac"/>
        <w:spacing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 xml:space="preserve">наличие ключевых показателей эффективности деятельности на </w:t>
      </w:r>
      <w:r>
        <w:rPr>
          <w:sz w:val="28"/>
          <w:szCs w:val="28"/>
        </w:rPr>
        <w:br/>
        <w:t>текущий год, в котором предоставляется субсидия;</w:t>
      </w:r>
    </w:p>
    <w:p w:rsidR="009729A6" w:rsidRDefault="00EE4A83">
      <w:pPr>
        <w:pStyle w:val="ac"/>
        <w:spacing w:beforeAutospacing="0" w:after="0" w:afterAutospacing="0" w:line="288" w:lineRule="atLeast"/>
        <w:ind w:firstLine="540"/>
        <w:jc w:val="both"/>
      </w:pPr>
      <w:r>
        <w:rPr>
          <w:sz w:val="28"/>
          <w:szCs w:val="28"/>
          <w:shd w:val="clear" w:color="auto" w:fill="FFFFFF"/>
        </w:rPr>
        <w:t>4)</w:t>
      </w:r>
      <w:r>
        <w:rPr>
          <w:sz w:val="28"/>
          <w:szCs w:val="28"/>
          <w:shd w:val="clear" w:color="auto" w:fill="FFFFFF"/>
        </w:rPr>
        <w:tab/>
        <w:t>ос</w:t>
      </w:r>
      <w:r w:rsidR="002833F8">
        <w:rPr>
          <w:sz w:val="28"/>
          <w:szCs w:val="28"/>
        </w:rPr>
        <w:t xml:space="preserve">уществление деятельности, </w:t>
      </w:r>
      <w:r w:rsidR="002833F8" w:rsidRPr="002833F8">
        <w:rPr>
          <w:color w:val="000000"/>
          <w:sz w:val="28"/>
          <w:szCs w:val="28"/>
          <w:lang w:bidi="ru-RU"/>
        </w:rPr>
        <w:t>связанной с предоставлением услуг по формированию и развитию кадрового потенциала в сфере здравоохранения Липецкой области для обеспечения потребности в медицинских работниках, и (или) по созданию и развитию инфраструктуры, и (или) условий для подготовки квалифицированных кадров в сфере здравоохранения Липецкой области, и (или) по разработке, сопровождению, реализации проектов и инициатив в сфере здравоохранения на территории Липецкой области, и (или) содействию деятельности в сфере профилактики и охраны здоровья граждан, и (или) пропаганды здорового образа жизни</w:t>
      </w:r>
      <w:r>
        <w:rPr>
          <w:color w:val="000000"/>
          <w:sz w:val="28"/>
          <w:szCs w:val="28"/>
          <w:lang w:bidi="ru-RU"/>
        </w:rPr>
        <w:t>.</w:t>
      </w:r>
    </w:p>
    <w:p w:rsidR="009729A6" w:rsidRDefault="00EE4A83">
      <w:pPr>
        <w:pStyle w:val="ac"/>
        <w:spacing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 xml:space="preserve">Субсидия предоставляется на финансовое обеспечение затрат по </w:t>
      </w:r>
      <w:r>
        <w:rPr>
          <w:sz w:val="28"/>
          <w:szCs w:val="28"/>
        </w:rPr>
        <w:br/>
        <w:t>следующим направлениям расходов:</w:t>
      </w:r>
    </w:p>
    <w:p w:rsidR="009729A6" w:rsidRDefault="00EE4A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оплату труда и начисления на заработную плату в соответствии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действующим законодательством;</w:t>
      </w:r>
    </w:p>
    <w:p w:rsidR="009729A6" w:rsidRDefault="00EE4A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страховые взносы на обязательное пенсионное страхование,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обязательное социальное страхование на случай временной нетрудоспособности и в связи с материнством, обязательное медицинское страхование, обязательное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социальное страхование от несчастных случаев на производстве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профессиональных заболеваний;</w:t>
      </w:r>
    </w:p>
    <w:p w:rsidR="009729A6" w:rsidRDefault="00EE4A83">
      <w:pPr>
        <w:pStyle w:val="ConsPlusNormal"/>
        <w:ind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командировочные расходы;</w:t>
      </w:r>
    </w:p>
    <w:p w:rsidR="009729A6" w:rsidRDefault="00EE4A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услуги по организации и проведению программ обучения и программ стажировок для сотрудников получателя субсидии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привлечением сторонних организаций и их участие в форумах, конференциях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других мероприятиях;</w:t>
      </w:r>
    </w:p>
    <w:p w:rsidR="009729A6" w:rsidRDefault="00EE4A83">
      <w:pPr>
        <w:pStyle w:val="ConsPlusNormal"/>
        <w:ind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уплату налогов и сборов в бюджеты бюджетной системы Российской Федерации (в том числе штрафы и пени);</w:t>
      </w:r>
    </w:p>
    <w:p w:rsidR="009729A6" w:rsidRDefault="00EE4A83">
      <w:pPr>
        <w:pStyle w:val="ConsPlusNormal"/>
        <w:ind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капитальный ремонт, строительный консалтинг, текущий ремонт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оборудование помещений, в которых планируется размещение и функционирование получателя субсидии;</w:t>
      </w:r>
    </w:p>
    <w:p w:rsidR="009729A6" w:rsidRDefault="00EE4A83">
      <w:pPr>
        <w:pStyle w:val="ConsPlusNormal"/>
        <w:ind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аренду и подготовка помещений, в которых планируется размещение и функционирование получателя субсидии, и иные мероприятия, необходимые для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создания инфраструктуры;</w:t>
      </w:r>
    </w:p>
    <w:p w:rsidR="009729A6" w:rsidRDefault="00EE4A83">
      <w:pPr>
        <w:pStyle w:val="ConsPlusNormal"/>
        <w:ind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эксплуатационные, коммунальные и охранные услуги;</w:t>
      </w:r>
    </w:p>
    <w:p w:rsidR="009729A6" w:rsidRDefault="00EE4A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страхование арендованных помещений от несчастных случаев,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промышленных аварий, катастроф и стихийных бедствий;</w:t>
      </w:r>
    </w:p>
    <w:p w:rsidR="009729A6" w:rsidRDefault="00EE4A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погашение основного долга по целевому кредиту (займу) и процентов по нему, по ставке, не превышающей размер ключевой ставки Центрального банка, действующей на дату заключения договора о кредитовании (займа), полученному получателем субсидии в российских организациях на оплату труда сотрудников,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обязательных платежей и налогов с фонда оплаты труда;</w:t>
      </w:r>
    </w:p>
    <w:p w:rsidR="009729A6" w:rsidRDefault="00EE4A83">
      <w:pPr>
        <w:pStyle w:val="ConsPlusNormal"/>
        <w:ind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медицинские услуги (медицинский осмотр и освидетельствование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работников в случае установленных требований действующим законодательством РФ);</w:t>
      </w:r>
    </w:p>
    <w:p w:rsidR="009729A6" w:rsidRDefault="00EE4A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12)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транспортные услуги, предоставляемые сторонними организациями (аренда автомобилей для встречи делегаций, оплата услуг грузового транспорта при переезде);</w:t>
      </w:r>
    </w:p>
    <w:p w:rsidR="009729A6" w:rsidRDefault="00EE4A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13)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услуги по организации проведения торгов;</w:t>
      </w:r>
    </w:p>
    <w:p w:rsidR="009729A6" w:rsidRDefault="00EE4A83">
      <w:pPr>
        <w:pStyle w:val="ConsPlusNormal"/>
        <w:ind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14)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приобретение основных средств и расходы на материально-техническое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обеспечение (технологическое, компьютерное и мультимедийное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оборудование, оргтехника и другое оборудование); </w:t>
      </w:r>
    </w:p>
    <w:p w:rsidR="009729A6" w:rsidRDefault="00EE4A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15)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ремонт и обслуживание основных средств;</w:t>
      </w:r>
    </w:p>
    <w:p w:rsidR="009729A6" w:rsidRDefault="00EE4A83">
      <w:pPr>
        <w:pStyle w:val="ConsPlusNormal"/>
        <w:ind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16)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приобретение, замена, ремонт оборудования, составных частей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оборудования, сантехники и прочей оснастки помещения, товаров для выполнения административно-хозяйственной деятельности сотрудников;</w:t>
      </w:r>
    </w:p>
    <w:p w:rsidR="009729A6" w:rsidRDefault="00EE4A83">
      <w:pPr>
        <w:pStyle w:val="a1"/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17)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приобретение материальных запасов (офисные принадлежности,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канцелярские товары, спецодежда, товары для хозяйственных нужд);</w:t>
      </w:r>
    </w:p>
    <w:p w:rsidR="009729A6" w:rsidRDefault="00EE4A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18)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приобретение и обслуживание программных продуктов;</w:t>
      </w:r>
    </w:p>
    <w:p w:rsidR="009729A6" w:rsidRDefault="00EE4A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19)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оплата консультационно-информационных, транспортных, курьерских, бухгалтерских, юридических, нотариальных, аудиторских, банковских услуг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получателя субсидии;</w:t>
      </w:r>
    </w:p>
    <w:p w:rsidR="009729A6" w:rsidRDefault="00EE4A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по организации и оплате фестивалей, форумов и других мероприятий, в том числе публичных получателем субсидии;</w:t>
      </w:r>
    </w:p>
    <w:p w:rsidR="009729A6" w:rsidRDefault="00EE4A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21)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услуги связи (стационарной, почтовой, мобильной и интернет связи);</w:t>
      </w:r>
    </w:p>
    <w:p w:rsidR="009729A6" w:rsidRDefault="00EE4A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22)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оплата банковских услуг (ведение счета и иные);</w:t>
      </w:r>
    </w:p>
    <w:p w:rsidR="009729A6" w:rsidRDefault="00EE4A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23)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оплата на предоставление услуг по разработке, обслуживанию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ведению сайта получателя субсидии в информационно-телекоммуникационной сети «Интернет», приобретение/продление домена и иных цифровых инструментов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сервисов получателем субсидии;</w:t>
      </w:r>
    </w:p>
    <w:p w:rsidR="009729A6" w:rsidRDefault="00EE4A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24)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приобретение/пролонгация электронно-цифровых подписей;</w:t>
      </w:r>
    </w:p>
    <w:p w:rsidR="009729A6" w:rsidRDefault="00EE4A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25)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создание, доработка, приобретение и техническая поддержка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программного обеспечения;</w:t>
      </w:r>
    </w:p>
    <w:p w:rsidR="009729A6" w:rsidRDefault="00EE4A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26)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специальная оценка условий труда;</w:t>
      </w:r>
    </w:p>
    <w:p w:rsidR="009729A6" w:rsidRDefault="00EE4A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27)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оплата вступительных членских взносов и (или) членских взносов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получателя субсидии;</w:t>
      </w:r>
    </w:p>
    <w:p w:rsidR="009729A6" w:rsidRDefault="00EE4A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28)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внедрение фирменного стиля, в том числе изготовление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полиграфической продукции, предназначенной для проведения мероприятий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просветительских, обучающих, а также предоставляемой в рамках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консультационной и методической поддержки школьников, студентов, работников системы здравоохранения и граждан, планирующих начать деятельность в сфере здравоохранения;</w:t>
      </w:r>
    </w:p>
    <w:p w:rsidR="009729A6" w:rsidRDefault="00EE4A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29)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расходы, связанные с получением лицензий в соответствии с уставной деятельностью получателя субсидии;</w:t>
      </w:r>
    </w:p>
    <w:p w:rsidR="009729A6" w:rsidRDefault="00EE4A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30)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оплату прочих работ и услуг в рамках договоров, заключенных в целях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реализации уставной деятельности получателя субсидии;</w:t>
      </w:r>
    </w:p>
    <w:p w:rsidR="009729A6" w:rsidRDefault="00EE4A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31)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расходы на маркетинг, связанный с реализацией маркетинговой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кампании в рамках уставных целей получателя субсидии (в том числе изготовление и размещение информации в средствах массовой информации,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информационно-телекоммуникационной сети «Интернет», наружной рекламы,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таргетированной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рекламы, раздаточного материала, изготовление сувенирной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продукции,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брендирование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представительские и прочие расходы);</w:t>
      </w:r>
    </w:p>
    <w:p w:rsidR="009729A6" w:rsidRDefault="00EE4A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32)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обеспечение предоставления мест временного проживания участников мероприятий, организуемых получателем субсидий.</w:t>
      </w:r>
    </w:p>
    <w:p w:rsidR="009729A6" w:rsidRDefault="00EE4A83">
      <w:pPr>
        <w:pStyle w:val="ac"/>
        <w:spacing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 xml:space="preserve">Для получения субсидии на цели, предусмотренные </w:t>
      </w:r>
      <w:hyperlink r:id="rId16">
        <w:r>
          <w:rPr>
            <w:sz w:val="28"/>
            <w:szCs w:val="28"/>
          </w:rPr>
          <w:t>пунктом 1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настоящего Порядка, получатель субсидии, отвечающий условиям и требованиям, установленным настоящим Порядком, в течение 5 рабочих дней со дня, следующего за днем опубликования извещения о приеме заявки и документов на предоставление субсидии на официальном сайте министерства, представляет в министерство </w:t>
      </w:r>
      <w:hyperlink r:id="rId17">
        <w:r>
          <w:rPr>
            <w:sz w:val="28"/>
            <w:szCs w:val="28"/>
          </w:rPr>
          <w:t>заявку</w:t>
        </w:r>
      </w:hyperlink>
      <w:r>
        <w:rPr>
          <w:sz w:val="28"/>
          <w:szCs w:val="28"/>
        </w:rPr>
        <w:t xml:space="preserve"> по форме согласно приложению 1 к настоящему Порядку с приложением следующих документов:</w:t>
      </w:r>
    </w:p>
    <w:p w:rsidR="009729A6" w:rsidRDefault="00EE4A83">
      <w:pPr>
        <w:pStyle w:val="ac"/>
        <w:numPr>
          <w:ilvl w:val="0"/>
          <w:numId w:val="3"/>
        </w:numPr>
        <w:spacing w:beforeAutospacing="0" w:after="0" w:afterAutospacing="0" w:line="288" w:lineRule="atLeast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копий учредительных документов;</w:t>
      </w:r>
    </w:p>
    <w:p w:rsidR="009729A6" w:rsidRDefault="00EE4A83">
      <w:pPr>
        <w:pStyle w:val="ac"/>
        <w:numPr>
          <w:ilvl w:val="0"/>
          <w:numId w:val="3"/>
        </w:numPr>
        <w:spacing w:beforeAutospacing="0" w:after="0" w:afterAutospacing="0" w:line="288" w:lineRule="atLeast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информации о ключевых показателях эффективности деятельности на </w:t>
      </w:r>
      <w:r>
        <w:rPr>
          <w:sz w:val="28"/>
          <w:szCs w:val="28"/>
        </w:rPr>
        <w:br/>
        <w:t>текущий год, в котором предоставляется субсидия;</w:t>
      </w:r>
    </w:p>
    <w:p w:rsidR="009729A6" w:rsidRDefault="00EE4A83">
      <w:pPr>
        <w:pStyle w:val="ac"/>
        <w:numPr>
          <w:ilvl w:val="0"/>
          <w:numId w:val="3"/>
        </w:numPr>
        <w:spacing w:beforeAutospacing="0" w:after="0" w:afterAutospacing="0" w:line="288" w:lineRule="atLeast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копии штатного расписания на текущий финансовый год;</w:t>
      </w:r>
    </w:p>
    <w:p w:rsidR="009729A6" w:rsidRDefault="00EE4A83">
      <w:pPr>
        <w:pStyle w:val="ac"/>
        <w:numPr>
          <w:ilvl w:val="0"/>
          <w:numId w:val="3"/>
        </w:numPr>
        <w:spacing w:beforeAutospacing="0" w:after="0" w:afterAutospacing="0" w:line="288" w:lineRule="atLeast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справки об отсутствии задолженности по заработной плате перед </w:t>
      </w:r>
      <w:r>
        <w:rPr>
          <w:sz w:val="28"/>
          <w:szCs w:val="28"/>
        </w:rPr>
        <w:br/>
        <w:t>сотрудниками на дату подачи заявки;</w:t>
      </w:r>
    </w:p>
    <w:p w:rsidR="009729A6" w:rsidRDefault="00EE4A83">
      <w:pPr>
        <w:pStyle w:val="ac"/>
        <w:numPr>
          <w:ilvl w:val="0"/>
          <w:numId w:val="3"/>
        </w:numPr>
        <w:spacing w:beforeAutospacing="0" w:after="0" w:afterAutospacing="0" w:line="288" w:lineRule="atLeast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расчета размера субсидии, подтверждающего обоснованность </w:t>
      </w:r>
      <w:r>
        <w:rPr>
          <w:sz w:val="28"/>
          <w:szCs w:val="28"/>
        </w:rPr>
        <w:br/>
        <w:t>планируемых расходов согласно приложению 2 к настоящему Порядку.</w:t>
      </w:r>
    </w:p>
    <w:p w:rsidR="009729A6" w:rsidRDefault="00EE4A83">
      <w:pPr>
        <w:pStyle w:val="ac"/>
        <w:spacing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Документы (копии документов), указанные в настоящем пункте, заверяются подписью руководителя и печатью получателя субсидии. </w:t>
      </w:r>
    </w:p>
    <w:p w:rsidR="009729A6" w:rsidRDefault="00EE4A83">
      <w:pPr>
        <w:pStyle w:val="ac"/>
        <w:spacing w:beforeAutospacing="0" w:after="0" w:afterAutospacing="0" w:line="288" w:lineRule="atLeast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представлении документов руководителем получателя субсидии </w:t>
      </w:r>
      <w:r>
        <w:rPr>
          <w:sz w:val="28"/>
          <w:szCs w:val="28"/>
        </w:rPr>
        <w:br/>
        <w:t xml:space="preserve">предъявляется документ, удостоверяющий его личность. </w:t>
      </w:r>
    </w:p>
    <w:p w:rsidR="009729A6" w:rsidRDefault="00EE4A83">
      <w:pPr>
        <w:pStyle w:val="ac"/>
        <w:spacing w:beforeAutospacing="0" w:after="0" w:afterAutospacing="0" w:line="288" w:lineRule="atLeast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представлении документов представителем получателя субсидии </w:t>
      </w:r>
      <w:r>
        <w:rPr>
          <w:sz w:val="28"/>
          <w:szCs w:val="28"/>
        </w:rPr>
        <w:br/>
        <w:t xml:space="preserve">предъявляется документ, удостоверяющий его личность, а также документ, </w:t>
      </w:r>
      <w:r>
        <w:rPr>
          <w:sz w:val="28"/>
          <w:szCs w:val="28"/>
        </w:rPr>
        <w:br/>
        <w:t xml:space="preserve">подтверждающий его полномочия, оформленный в соответствии с действующим </w:t>
      </w:r>
      <w:r>
        <w:rPr>
          <w:sz w:val="28"/>
          <w:szCs w:val="28"/>
        </w:rPr>
        <w:br/>
        <w:t xml:space="preserve">законодательством. </w:t>
      </w:r>
    </w:p>
    <w:p w:rsidR="009729A6" w:rsidRDefault="00EE4A83">
      <w:pPr>
        <w:pStyle w:val="ac"/>
        <w:spacing w:beforeAutospacing="0" w:after="0" w:afterAutospacing="0" w:line="288" w:lineRule="atLeast"/>
        <w:ind w:firstLine="737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Регистрация представленной заявки и прилагаемых к ней документов, </w:t>
      </w:r>
      <w:r>
        <w:rPr>
          <w:sz w:val="28"/>
          <w:szCs w:val="28"/>
          <w:shd w:val="clear" w:color="auto" w:fill="FFFFFF"/>
        </w:rPr>
        <w:br/>
        <w:t xml:space="preserve">указанных в настоящем пункте, осуществляется в день их поступления должностным лицом, уполномоченным приказом министерства (далее - уполномоченное лицо). </w:t>
      </w:r>
    </w:p>
    <w:p w:rsidR="009729A6" w:rsidRDefault="00EE4A83">
      <w:pPr>
        <w:suppressAutoHyphens w:val="0"/>
        <w:spacing w:after="0" w:line="288" w:lineRule="atLeast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0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Уполномоченное лицо в течение 5 рабочих дней со дня, следующего за днем регистрации заявки и документов, указанных в </w:t>
      </w:r>
      <w:hyperlink r:id="rId18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9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в рамках межведомственного взаимодействия запрашивает следующие документы:</w:t>
      </w:r>
    </w:p>
    <w:p w:rsidR="009729A6" w:rsidRDefault="00EE4A83">
      <w:pPr>
        <w:suppressAutoHyphens w:val="0"/>
        <w:spacing w:after="0" w:line="288" w:lineRule="atLeast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выписку из Единого государственного реестра юридических лиц; </w:t>
      </w:r>
    </w:p>
    <w:p w:rsidR="009729A6" w:rsidRDefault="00EE4A83">
      <w:pPr>
        <w:suppressAutoHyphens w:val="0"/>
        <w:spacing w:after="0" w:line="288" w:lineRule="atLeast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информацию министерства финансов Липецкой области об отсутствии просроченной задолженности по возврату в областной бюджет субсидий,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бюджетных инвестиций, предоставленных, в том числе, в соответствии с иными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правовыми актами, на дату подачи заявки; </w:t>
      </w:r>
    </w:p>
    <w:p w:rsidR="009729A6" w:rsidRDefault="00EE4A83">
      <w:pPr>
        <w:suppressAutoHyphens w:val="0"/>
        <w:spacing w:after="0" w:line="288" w:lineRule="atLeast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информацию министерства имущественных и земельных отношений Липецкой области об отсутствии просроченной (неурегулированной) задолженности в областной бюджет по арендной плате на дату подачи заявки; </w:t>
      </w:r>
    </w:p>
    <w:p w:rsidR="009729A6" w:rsidRDefault="00EE4A83">
      <w:pPr>
        <w:suppressAutoHyphens w:val="0"/>
        <w:spacing w:after="0" w:line="288" w:lineRule="atLeast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информацию налогового органа об отсутствии у получателя субсидии на едином налоговом счете или о не превышающим размере, определенном </w:t>
      </w:r>
      <w:hyperlink r:id="rId19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3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статьи 47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 на дату формирования справки</w:t>
      </w:r>
      <w:r w:rsidR="00CA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налогового 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не ранее даты подачи заявки. </w:t>
      </w:r>
    </w:p>
    <w:p w:rsidR="009729A6" w:rsidRDefault="00EE4A83">
      <w:pPr>
        <w:suppressAutoHyphens w:val="0"/>
        <w:spacing w:after="0" w:line="288" w:lineRule="atLeast"/>
        <w:ind w:firstLine="73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субсидии вправе представить оригиналы документов, указанных в настоящем пункте, по собственной инициативе. </w:t>
      </w:r>
    </w:p>
    <w:p w:rsidR="009729A6" w:rsidRDefault="00EE4A83">
      <w:pPr>
        <w:suppressAutoHyphens w:val="0"/>
        <w:spacing w:after="0" w:line="288" w:lineRule="atLeast"/>
        <w:ind w:firstLine="73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течение 10 рабочих дней со дня, следующего за днем регистрации заявки и документов, указанных в </w:t>
      </w:r>
      <w:hyperlink r:id="rId20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9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Порядка: </w:t>
      </w:r>
    </w:p>
    <w:p w:rsidR="009729A6" w:rsidRDefault="00EE4A83">
      <w:pPr>
        <w:suppressAutoHyphens w:val="0"/>
        <w:spacing w:after="0" w:line="288" w:lineRule="atLeast"/>
        <w:ind w:firstLine="794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уполномоченное лицо: </w:t>
      </w:r>
    </w:p>
    <w:p w:rsidR="009729A6" w:rsidRDefault="00EE4A83">
      <w:pPr>
        <w:suppressAutoHyphens w:val="0"/>
        <w:spacing w:after="0" w:line="288" w:lineRule="atLeast"/>
        <w:ind w:firstLine="794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заявку и документы, указанные в </w:t>
      </w:r>
      <w:hyperlink r:id="rId2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9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p0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и</w:t>
      </w:r>
      <w:r w:rsidR="005F1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проверку заявки,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получателя субсидии на соответствие предъявляемым настоящим Порядком требованиям; </w:t>
      </w:r>
    </w:p>
    <w:p w:rsidR="009729A6" w:rsidRDefault="00EE4A83">
      <w:pPr>
        <w:suppressAutoHyphens w:val="0"/>
        <w:spacing w:after="0" w:line="288" w:lineRule="atLeast"/>
        <w:ind w:firstLine="794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 результаты рассмотрения документов протоколом; </w:t>
      </w:r>
    </w:p>
    <w:p w:rsidR="009729A6" w:rsidRDefault="005F1B23">
      <w:pPr>
        <w:suppressAutoHyphens w:val="0"/>
        <w:spacing w:after="0" w:line="288" w:lineRule="atLeast"/>
        <w:ind w:firstLine="794"/>
        <w:jc w:val="both"/>
      </w:pPr>
      <w:r w:rsidRPr="005F1B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 проект приказа о признании получателя субсидии соответствующим требованиям, критериям и условиям, установленным настоящим Порядком, и утверждении размера предоставляемой субсидии, либо об отказе в предоставлении субсидии с указанием причин отказа (далее - приказ)</w:t>
      </w:r>
      <w:r w:rsidR="00EE4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729A6" w:rsidRDefault="00EE4A83">
      <w:pPr>
        <w:suppressAutoHyphens w:val="0"/>
        <w:spacing w:after="0" w:line="288" w:lineRule="atLeast"/>
        <w:ind w:firstLine="794"/>
        <w:jc w:val="both"/>
      </w:pPr>
      <w:r w:rsidRPr="00567F0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567F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министр</w:t>
      </w:r>
      <w:r w:rsidR="005F1B23" w:rsidRPr="00567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здравоохранения Липецкой области</w:t>
      </w:r>
      <w:r w:rsidRPr="00567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 приказ;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6C7D" w:rsidRDefault="00EE4A83" w:rsidP="000B6C7D">
      <w:pPr>
        <w:suppressAutoHyphens w:val="0"/>
        <w:spacing w:after="0" w:line="288" w:lineRule="atLeast"/>
        <w:ind w:firstLine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уполномоченное лицо размещ</w:t>
      </w:r>
      <w:r w:rsidR="000B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 приказ на сайте </w:t>
      </w:r>
      <w:r w:rsidR="00567F0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0B6C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6C7D" w:rsidRPr="000B6C7D" w:rsidRDefault="000B6C7D" w:rsidP="000B6C7D">
      <w:pPr>
        <w:suppressAutoHyphens w:val="0"/>
        <w:spacing w:after="0" w:line="288" w:lineRule="atLeast"/>
        <w:ind w:firstLine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0B6C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в предоставлении субсидии уполномоченное лицо направляет получателю субсидии соответствующее уведомление с указанием причин отказа. Уведомление направляется способом, указанным получателем субсидии в заявке, позволяющим достоверно установить факт и дату направления уведомления получателю субсидии.</w:t>
      </w:r>
    </w:p>
    <w:p w:rsidR="009729A6" w:rsidRDefault="00EE4A83">
      <w:pPr>
        <w:suppressAutoHyphens w:val="0"/>
        <w:spacing w:after="0" w:line="288" w:lineRule="atLeast"/>
        <w:ind w:firstLine="794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Основания для отказа в предоставлении субсидии: </w:t>
      </w:r>
    </w:p>
    <w:p w:rsidR="009729A6" w:rsidRDefault="00EE4A83">
      <w:pPr>
        <w:suppressAutoHyphens w:val="0"/>
        <w:spacing w:after="0" w:line="288" w:lineRule="atLeast"/>
        <w:ind w:firstLine="794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несоответствие получателя субсидии условиям и требованиям,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установленным настоящим Порядком; </w:t>
      </w:r>
    </w:p>
    <w:p w:rsidR="009729A6" w:rsidRDefault="00EE4A83">
      <w:pPr>
        <w:suppressAutoHyphens w:val="0"/>
        <w:spacing w:after="0" w:line="288" w:lineRule="atLeast"/>
        <w:ind w:firstLine="794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непредставление (представление не в полном объеме) документов,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указанных в </w:t>
      </w:r>
      <w:hyperlink r:id="rId22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9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 </w:t>
      </w:r>
    </w:p>
    <w:p w:rsidR="009729A6" w:rsidRDefault="00EE4A83">
      <w:pPr>
        <w:suppressAutoHyphens w:val="0"/>
        <w:spacing w:after="0" w:line="288" w:lineRule="atLeast"/>
        <w:ind w:firstLine="794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несоответствие представленных получателем субсидии заявок и (или) документов требованиям, установленным настоящим Порядком; </w:t>
      </w:r>
    </w:p>
    <w:p w:rsidR="009729A6" w:rsidRDefault="00EE4A83">
      <w:pPr>
        <w:suppressAutoHyphens w:val="0"/>
        <w:spacing w:after="0" w:line="288" w:lineRule="atLeast"/>
        <w:ind w:firstLine="794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недостоверность информации, содержащейся в документах,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представленных получателем субсидии в целях подтверждения соответствия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установленным настоящим Порядком требованиям. </w:t>
      </w:r>
    </w:p>
    <w:p w:rsidR="0006740D" w:rsidRDefault="00EE4A83" w:rsidP="0006740D">
      <w:pPr>
        <w:suppressAutoHyphens w:val="0"/>
        <w:spacing w:after="0" w:line="288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ab/>
      </w:r>
      <w:r w:rsidR="0006740D" w:rsidRPr="0006740D">
        <w:rPr>
          <w:rFonts w:ascii="Times New Roman" w:hAnsi="Times New Roman" w:cs="Times New Roman"/>
          <w:sz w:val="28"/>
          <w:szCs w:val="28"/>
        </w:rPr>
        <w:t>Уполномоченное лицо в течение 10 рабочих дней со дня, следующего за днем утверждения приказа о признании получателя субсидии соответствующим требованиям, критериям и условиям, установленным настоящим Порядком, подготавливает и размещает проект соглашения</w:t>
      </w:r>
      <w:r w:rsidR="00567F01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AB5DF1">
        <w:rPr>
          <w:rFonts w:ascii="Times New Roman" w:hAnsi="Times New Roman" w:cs="Times New Roman"/>
          <w:sz w:val="28"/>
          <w:szCs w:val="28"/>
        </w:rPr>
        <w:t>и</w:t>
      </w:r>
      <w:r w:rsidR="00567F01">
        <w:rPr>
          <w:rFonts w:ascii="Times New Roman" w:hAnsi="Times New Roman" w:cs="Times New Roman"/>
          <w:sz w:val="28"/>
          <w:szCs w:val="28"/>
        </w:rPr>
        <w:t xml:space="preserve"> (далее – соглашение)</w:t>
      </w:r>
      <w:r w:rsidR="0006740D" w:rsidRPr="0006740D">
        <w:rPr>
          <w:rFonts w:ascii="Times New Roman" w:hAnsi="Times New Roman" w:cs="Times New Roman"/>
          <w:sz w:val="28"/>
          <w:szCs w:val="28"/>
        </w:rPr>
        <w:t xml:space="preserve"> в государственной интегрированной информационной системе управления общественными финансами </w:t>
      </w:r>
      <w:r w:rsidR="0006740D">
        <w:rPr>
          <w:rFonts w:ascii="Times New Roman" w:hAnsi="Times New Roman" w:cs="Times New Roman"/>
          <w:sz w:val="28"/>
          <w:szCs w:val="28"/>
        </w:rPr>
        <w:t>«</w:t>
      </w:r>
      <w:r w:rsidR="0006740D" w:rsidRPr="0006740D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6740D">
        <w:rPr>
          <w:rFonts w:ascii="Times New Roman" w:hAnsi="Times New Roman" w:cs="Times New Roman"/>
          <w:sz w:val="28"/>
          <w:szCs w:val="28"/>
        </w:rPr>
        <w:t>»</w:t>
      </w:r>
      <w:r w:rsidR="0006740D" w:rsidRPr="0006740D">
        <w:rPr>
          <w:rFonts w:ascii="Times New Roman" w:hAnsi="Times New Roman" w:cs="Times New Roman"/>
          <w:sz w:val="28"/>
          <w:szCs w:val="28"/>
        </w:rPr>
        <w:t xml:space="preserve"> (далее - система </w:t>
      </w:r>
      <w:r w:rsidR="0006740D">
        <w:rPr>
          <w:rFonts w:ascii="Times New Roman" w:hAnsi="Times New Roman" w:cs="Times New Roman"/>
          <w:sz w:val="28"/>
          <w:szCs w:val="28"/>
        </w:rPr>
        <w:t>«</w:t>
      </w:r>
      <w:r w:rsidR="0006740D" w:rsidRPr="0006740D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6740D">
        <w:rPr>
          <w:rFonts w:ascii="Times New Roman" w:hAnsi="Times New Roman" w:cs="Times New Roman"/>
          <w:sz w:val="28"/>
          <w:szCs w:val="28"/>
        </w:rPr>
        <w:t>»</w:t>
      </w:r>
      <w:r w:rsidR="0006740D" w:rsidRPr="0006740D">
        <w:rPr>
          <w:rFonts w:ascii="Times New Roman" w:hAnsi="Times New Roman" w:cs="Times New Roman"/>
          <w:sz w:val="28"/>
          <w:szCs w:val="28"/>
        </w:rPr>
        <w:t>);</w:t>
      </w:r>
    </w:p>
    <w:p w:rsidR="009729A6" w:rsidRDefault="00567F01" w:rsidP="0006740D">
      <w:pPr>
        <w:suppressAutoHyphens w:val="0"/>
        <w:spacing w:after="0" w:line="288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E4A83">
        <w:rPr>
          <w:rFonts w:ascii="Times New Roman" w:hAnsi="Times New Roman" w:cs="Times New Roman"/>
          <w:sz w:val="28"/>
          <w:szCs w:val="28"/>
        </w:rPr>
        <w:t>инистр</w:t>
      </w:r>
      <w:r w:rsidR="0006740D">
        <w:rPr>
          <w:rFonts w:ascii="Times New Roman" w:hAnsi="Times New Roman" w:cs="Times New Roman"/>
          <w:sz w:val="28"/>
          <w:szCs w:val="28"/>
        </w:rPr>
        <w:t xml:space="preserve"> здравоохранения Липецкой области в течение 3</w:t>
      </w:r>
      <w:r w:rsidR="00EE4A83">
        <w:rPr>
          <w:rFonts w:ascii="Times New Roman" w:hAnsi="Times New Roman" w:cs="Times New Roman"/>
          <w:sz w:val="28"/>
          <w:szCs w:val="28"/>
        </w:rPr>
        <w:t xml:space="preserve"> рабочих дней со дня размещения утверждает усиленной квалифицированной электронной подписью п</w:t>
      </w:r>
      <w:r w:rsidR="0006740D">
        <w:rPr>
          <w:rFonts w:ascii="Times New Roman" w:hAnsi="Times New Roman" w:cs="Times New Roman"/>
          <w:sz w:val="28"/>
          <w:szCs w:val="28"/>
        </w:rPr>
        <w:t xml:space="preserve">роект соглашения с получателем </w:t>
      </w:r>
      <w:r w:rsidR="00EE4A83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EE4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9A6" w:rsidRDefault="00EE4A83" w:rsidP="000B23A9">
      <w:pPr>
        <w:suppressAutoHyphens w:val="0"/>
        <w:spacing w:after="0" w:line="288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уполномоченное лицо в течение 3 рабочих дней со дня утверждения проекта соглашения в системе «Электронный бюджет» министром</w:t>
      </w:r>
      <w:r w:rsidR="00567F01">
        <w:rPr>
          <w:rFonts w:ascii="Times New Roman" w:hAnsi="Times New Roman" w:cs="Times New Roman"/>
          <w:sz w:val="28"/>
          <w:szCs w:val="28"/>
        </w:rPr>
        <w:t xml:space="preserve"> здравоохранения </w:t>
      </w:r>
      <w:r w:rsidR="00567F01">
        <w:rPr>
          <w:rFonts w:ascii="Times New Roman" w:hAnsi="Times New Roman" w:cs="Times New Roman"/>
          <w:sz w:val="28"/>
          <w:szCs w:val="28"/>
        </w:rPr>
        <w:lastRenderedPageBreak/>
        <w:t>Липецкой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направляет получателю субсидии уведомление о размещении и необход</w:t>
      </w:r>
      <w:r w:rsidR="00626D79">
        <w:rPr>
          <w:rFonts w:ascii="Times New Roman" w:hAnsi="Times New Roman" w:cs="Times New Roman"/>
          <w:sz w:val="28"/>
          <w:szCs w:val="28"/>
        </w:rPr>
        <w:t xml:space="preserve">имости подписания соглашения в </w:t>
      </w:r>
      <w:r>
        <w:rPr>
          <w:rFonts w:ascii="Times New Roman" w:hAnsi="Times New Roman" w:cs="Times New Roman"/>
          <w:sz w:val="28"/>
          <w:szCs w:val="28"/>
        </w:rPr>
        <w:t xml:space="preserve">системе «Электронный бюджет» в течение 3 рабочих дней со дня, следующего за днем направления уведомления. </w:t>
      </w:r>
    </w:p>
    <w:p w:rsidR="009729A6" w:rsidRDefault="00EE4A83">
      <w:pPr>
        <w:suppressAutoHyphens w:val="0"/>
        <w:spacing w:after="0" w:line="288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 субсидии в течение 3 рабочих дней со дня, следующего за днем направления уполномоченным лицом уведомления о размещении и необходимости подписания соглашения в системе «Электронный бюджет», рассматривает и </w:t>
      </w:r>
      <w:r>
        <w:rPr>
          <w:rFonts w:ascii="Times New Roman" w:hAnsi="Times New Roman" w:cs="Times New Roman"/>
          <w:sz w:val="28"/>
          <w:szCs w:val="28"/>
        </w:rPr>
        <w:br/>
        <w:t>подписывает соглашение в системе «Электронный бюджет» усиленной квалифицированной электронной подписью;</w:t>
      </w:r>
    </w:p>
    <w:p w:rsidR="009729A6" w:rsidRDefault="00EE4A83">
      <w:pPr>
        <w:suppressAutoHyphens w:val="0"/>
        <w:spacing w:after="0" w:line="288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</w:t>
      </w:r>
      <w:r w:rsidR="00567F01">
        <w:rPr>
          <w:rFonts w:ascii="Times New Roman" w:hAnsi="Times New Roman" w:cs="Times New Roman"/>
          <w:sz w:val="28"/>
          <w:szCs w:val="28"/>
        </w:rPr>
        <w:t xml:space="preserve">здравоохранения Липецкой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течение 2 </w:t>
      </w:r>
      <w:r w:rsidR="00626D79">
        <w:rPr>
          <w:rFonts w:ascii="Times New Roman" w:hAnsi="Times New Roman" w:cs="Times New Roman"/>
          <w:sz w:val="28"/>
          <w:szCs w:val="28"/>
        </w:rPr>
        <w:t xml:space="preserve">рабочих дней со дня подписания </w:t>
      </w:r>
      <w:r>
        <w:rPr>
          <w:rFonts w:ascii="Times New Roman" w:hAnsi="Times New Roman" w:cs="Times New Roman"/>
          <w:sz w:val="28"/>
          <w:szCs w:val="28"/>
        </w:rPr>
        <w:t>соглашения получателем субсидии подписывает усиленной квалифицированной электронной подписью соглашение с получателем субсидии.</w:t>
      </w:r>
    </w:p>
    <w:p w:rsidR="009729A6" w:rsidRDefault="00EE4A83">
      <w:pPr>
        <w:suppressAutoHyphens w:val="0"/>
        <w:spacing w:after="0" w:line="288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 заключается в соответствии с типовой формой, утвержденной </w:t>
      </w:r>
      <w:r w:rsidR="00567F01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финансов Липецкой области, в системе «Электронный бюджет».</w:t>
      </w:r>
    </w:p>
    <w:p w:rsidR="000B23A9" w:rsidRDefault="00EE4A83" w:rsidP="000B23A9">
      <w:pPr>
        <w:suppressAutoHyphens w:val="0"/>
        <w:spacing w:after="0" w:line="288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считается заключенным после его подписания обеими сторонами и регистрации в системе «Электронный бюджет».</w:t>
      </w:r>
    </w:p>
    <w:p w:rsidR="000B23A9" w:rsidRPr="000B23A9" w:rsidRDefault="000B23A9" w:rsidP="000B23A9">
      <w:pPr>
        <w:suppressAutoHyphens w:val="0"/>
        <w:spacing w:after="0" w:line="288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0B23A9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заключения </w:t>
      </w:r>
      <w:r w:rsidR="00567F01">
        <w:rPr>
          <w:rFonts w:ascii="Times New Roman" w:hAnsi="Times New Roman" w:cs="Times New Roman"/>
          <w:sz w:val="28"/>
          <w:szCs w:val="28"/>
        </w:rPr>
        <w:t>с</w:t>
      </w:r>
      <w:r w:rsidRPr="000B23A9">
        <w:rPr>
          <w:rFonts w:ascii="Times New Roman" w:hAnsi="Times New Roman" w:cs="Times New Roman"/>
          <w:sz w:val="28"/>
          <w:szCs w:val="28"/>
        </w:rPr>
        <w:t xml:space="preserve">оглашения в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23A9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23A9">
        <w:rPr>
          <w:rFonts w:ascii="Times New Roman" w:hAnsi="Times New Roman" w:cs="Times New Roman"/>
          <w:sz w:val="28"/>
          <w:szCs w:val="28"/>
        </w:rPr>
        <w:t xml:space="preserve"> уполномоченное лицо в течение 3 рабочих дней со дня, следующего за днем установления факта отсутствия технической возможности, направляет получателю субсидии уведомление о необходимости подписания </w:t>
      </w:r>
      <w:r w:rsidR="00567F01">
        <w:rPr>
          <w:rFonts w:ascii="Times New Roman" w:hAnsi="Times New Roman" w:cs="Times New Roman"/>
          <w:sz w:val="28"/>
          <w:szCs w:val="28"/>
        </w:rPr>
        <w:t>с</w:t>
      </w:r>
      <w:r w:rsidRPr="000B23A9">
        <w:rPr>
          <w:rFonts w:ascii="Times New Roman" w:hAnsi="Times New Roman" w:cs="Times New Roman"/>
          <w:sz w:val="28"/>
          <w:szCs w:val="28"/>
        </w:rPr>
        <w:t>оглашения в течение 10 рабочих дней со дня, следующего за днем утверждения приказа о признании получателя субсидии соответствующим требованиям, критериям и условиям, установленным настоящим Порядком.</w:t>
      </w:r>
    </w:p>
    <w:p w:rsidR="000B23A9" w:rsidRPr="000B23A9" w:rsidRDefault="000B23A9" w:rsidP="000B23A9">
      <w:pPr>
        <w:suppressAutoHyphens w:val="0"/>
        <w:spacing w:after="0" w:line="288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B23A9">
        <w:rPr>
          <w:rFonts w:ascii="Times New Roman" w:hAnsi="Times New Roman" w:cs="Times New Roman"/>
          <w:sz w:val="28"/>
          <w:szCs w:val="28"/>
        </w:rPr>
        <w:t>Уведомление направляется способом, указанным получателем субсидии в заявке, позволяющим достоверно установить факт и дату направления уведомления получателю субсидии.</w:t>
      </w:r>
    </w:p>
    <w:p w:rsidR="000B23A9" w:rsidRPr="000B23A9" w:rsidRDefault="000B23A9" w:rsidP="000B23A9">
      <w:pPr>
        <w:suppressAutoHyphens w:val="0"/>
        <w:spacing w:after="0" w:line="288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B23A9">
        <w:rPr>
          <w:rFonts w:ascii="Times New Roman" w:hAnsi="Times New Roman" w:cs="Times New Roman"/>
          <w:sz w:val="28"/>
          <w:szCs w:val="28"/>
        </w:rPr>
        <w:t>П</w:t>
      </w:r>
      <w:r w:rsidR="00567F01">
        <w:rPr>
          <w:rFonts w:ascii="Times New Roman" w:hAnsi="Times New Roman" w:cs="Times New Roman"/>
          <w:sz w:val="28"/>
          <w:szCs w:val="28"/>
        </w:rPr>
        <w:t>олучатель субсидии подписывает с</w:t>
      </w:r>
      <w:r w:rsidRPr="000B23A9">
        <w:rPr>
          <w:rFonts w:ascii="Times New Roman" w:hAnsi="Times New Roman" w:cs="Times New Roman"/>
          <w:sz w:val="28"/>
          <w:szCs w:val="28"/>
        </w:rPr>
        <w:t xml:space="preserve">оглашение на бумажном носителе в форме бумажного документа в день его обращения в </w:t>
      </w:r>
      <w:r w:rsidR="00567F01">
        <w:rPr>
          <w:rFonts w:ascii="Times New Roman" w:hAnsi="Times New Roman" w:cs="Times New Roman"/>
          <w:sz w:val="28"/>
          <w:szCs w:val="28"/>
        </w:rPr>
        <w:t>м</w:t>
      </w:r>
      <w:r w:rsidRPr="000B23A9">
        <w:rPr>
          <w:rFonts w:ascii="Times New Roman" w:hAnsi="Times New Roman" w:cs="Times New Roman"/>
          <w:sz w:val="28"/>
          <w:szCs w:val="28"/>
        </w:rPr>
        <w:t>инистерство.</w:t>
      </w:r>
    </w:p>
    <w:p w:rsidR="000B23A9" w:rsidRPr="000B23A9" w:rsidRDefault="000B23A9" w:rsidP="000B23A9">
      <w:pPr>
        <w:suppressAutoHyphens w:val="0"/>
        <w:spacing w:after="0" w:line="288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B23A9">
        <w:rPr>
          <w:rFonts w:ascii="Times New Roman" w:hAnsi="Times New Roman" w:cs="Times New Roman"/>
          <w:sz w:val="28"/>
          <w:szCs w:val="28"/>
        </w:rPr>
        <w:t xml:space="preserve">Министр подписывает </w:t>
      </w:r>
      <w:r w:rsidR="00567F01">
        <w:rPr>
          <w:rFonts w:ascii="Times New Roman" w:hAnsi="Times New Roman" w:cs="Times New Roman"/>
          <w:sz w:val="28"/>
          <w:szCs w:val="28"/>
        </w:rPr>
        <w:t>с</w:t>
      </w:r>
      <w:r w:rsidRPr="000B23A9">
        <w:rPr>
          <w:rFonts w:ascii="Times New Roman" w:hAnsi="Times New Roman" w:cs="Times New Roman"/>
          <w:sz w:val="28"/>
          <w:szCs w:val="28"/>
        </w:rPr>
        <w:t xml:space="preserve">оглашение в течение 8 рабочих дней со дня, следующего за днем подписания </w:t>
      </w:r>
      <w:r w:rsidR="00567F01">
        <w:rPr>
          <w:rFonts w:ascii="Times New Roman" w:hAnsi="Times New Roman" w:cs="Times New Roman"/>
          <w:sz w:val="28"/>
          <w:szCs w:val="28"/>
        </w:rPr>
        <w:t>с</w:t>
      </w:r>
      <w:r w:rsidRPr="000B23A9">
        <w:rPr>
          <w:rFonts w:ascii="Times New Roman" w:hAnsi="Times New Roman" w:cs="Times New Roman"/>
          <w:sz w:val="28"/>
          <w:szCs w:val="28"/>
        </w:rPr>
        <w:t>оглашения получателем субсидии.</w:t>
      </w:r>
    </w:p>
    <w:p w:rsidR="000B23A9" w:rsidRDefault="000B23A9" w:rsidP="000B23A9">
      <w:pPr>
        <w:suppressAutoHyphens w:val="0"/>
        <w:spacing w:after="0" w:line="288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0B23A9">
        <w:rPr>
          <w:rFonts w:ascii="Times New Roman" w:hAnsi="Times New Roman" w:cs="Times New Roman"/>
          <w:sz w:val="28"/>
          <w:szCs w:val="28"/>
        </w:rPr>
        <w:t>Соглашение считается заключенным после его подписания обеими сторонами.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9A6" w:rsidRDefault="000B23A9" w:rsidP="000B23A9">
      <w:pPr>
        <w:suppressAutoHyphens w:val="0"/>
        <w:spacing w:after="0" w:line="288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EE4A83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="00EE4A83">
        <w:rPr>
          <w:rFonts w:ascii="Times New Roman" w:hAnsi="Times New Roman" w:cs="Times New Roman"/>
          <w:sz w:val="28"/>
          <w:szCs w:val="28"/>
        </w:rPr>
        <w:t>незаключения</w:t>
      </w:r>
      <w:proofErr w:type="spellEnd"/>
      <w:r w:rsidR="00EE4A83">
        <w:rPr>
          <w:rFonts w:ascii="Times New Roman" w:hAnsi="Times New Roman" w:cs="Times New Roman"/>
          <w:sz w:val="28"/>
          <w:szCs w:val="28"/>
        </w:rPr>
        <w:t xml:space="preserve"> соглашения субсидия не перечисляется.</w:t>
      </w:r>
    </w:p>
    <w:p w:rsidR="000B23A9" w:rsidRPr="000B23A9" w:rsidRDefault="000B23A9" w:rsidP="000B23A9">
      <w:pPr>
        <w:suppressAutoHyphens w:val="0"/>
        <w:spacing w:after="0" w:line="288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0B23A9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:rsidR="000B23A9" w:rsidRPr="000B23A9" w:rsidRDefault="000B23A9" w:rsidP="000B23A9">
      <w:pPr>
        <w:suppressAutoHyphens w:val="0"/>
        <w:spacing w:after="0" w:line="288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B23A9">
        <w:rPr>
          <w:rFonts w:ascii="Times New Roman" w:hAnsi="Times New Roman" w:cs="Times New Roman"/>
          <w:sz w:val="28"/>
          <w:szCs w:val="28"/>
        </w:rPr>
        <w:t xml:space="preserve">запрет приобретения получателем субсидии, а также иными юридическими лицами, получающими средства на основании договоров (соглашений), заключенных с получателем субсидии, за счет полученных из областного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 Порядком; </w:t>
      </w:r>
    </w:p>
    <w:p w:rsidR="000B23A9" w:rsidRPr="000B23A9" w:rsidRDefault="000B23A9" w:rsidP="000B23A9">
      <w:pPr>
        <w:suppressAutoHyphens w:val="0"/>
        <w:spacing w:after="0" w:line="288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B23A9">
        <w:rPr>
          <w:rFonts w:ascii="Times New Roman" w:hAnsi="Times New Roman" w:cs="Times New Roman"/>
          <w:sz w:val="28"/>
          <w:szCs w:val="28"/>
        </w:rPr>
        <w:t xml:space="preserve">согласие получателя субсидии, лиц, получающих средства на основании договоров (соглашений),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</w:t>
      </w:r>
      <w:r w:rsidRPr="000B23A9">
        <w:rPr>
          <w:rFonts w:ascii="Times New Roman" w:hAnsi="Times New Roman" w:cs="Times New Roman"/>
          <w:sz w:val="28"/>
          <w:szCs w:val="28"/>
        </w:rPr>
        <w:lastRenderedPageBreak/>
        <w:t xml:space="preserve">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</w:t>
      </w:r>
      <w:r w:rsidR="00567F01">
        <w:rPr>
          <w:rFonts w:ascii="Times New Roman" w:hAnsi="Times New Roman" w:cs="Times New Roman"/>
          <w:sz w:val="28"/>
          <w:szCs w:val="28"/>
        </w:rPr>
        <w:t>м</w:t>
      </w:r>
      <w:r w:rsidRPr="000B23A9">
        <w:rPr>
          <w:rFonts w:ascii="Times New Roman" w:hAnsi="Times New Roman" w:cs="Times New Roman"/>
          <w:sz w:val="28"/>
          <w:szCs w:val="28"/>
        </w:rPr>
        <w:t xml:space="preserve">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органом государственного финансового контроля в соответствии со </w:t>
      </w:r>
      <w:hyperlink r:id="rId23" w:history="1">
        <w:r w:rsidRPr="000B23A9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0B23A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 w:rsidRPr="000B23A9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0B23A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на включение таких положений в соглашение. </w:t>
      </w:r>
    </w:p>
    <w:p w:rsidR="009729A6" w:rsidRDefault="00EE4A83">
      <w:pPr>
        <w:suppressAutoHyphens w:val="0"/>
        <w:spacing w:after="0" w:line="288" w:lineRule="atLeast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1</w:t>
      </w:r>
      <w:r w:rsidR="000B23A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Субсидия предоставляется в размере, указанном в заявке, в пределах средств, предусмотренных Законом об областном бюджете на цели, установленные </w:t>
      </w:r>
      <w:hyperlink r:id="rId25">
        <w:r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729A6" w:rsidRDefault="000B23A9">
      <w:pPr>
        <w:suppressAutoHyphens w:val="0"/>
        <w:spacing w:after="0" w:line="288" w:lineRule="atLeast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19</w:t>
      </w:r>
      <w:r w:rsidR="00EE4A83">
        <w:rPr>
          <w:rFonts w:ascii="Times New Roman" w:hAnsi="Times New Roman" w:cs="Times New Roman"/>
          <w:sz w:val="28"/>
          <w:szCs w:val="28"/>
        </w:rPr>
        <w:t>.</w:t>
      </w:r>
      <w:r w:rsidR="00EE4A83">
        <w:rPr>
          <w:rFonts w:ascii="Times New Roman" w:hAnsi="Times New Roman" w:cs="Times New Roman"/>
          <w:sz w:val="28"/>
          <w:szCs w:val="28"/>
        </w:rPr>
        <w:tab/>
        <w:t xml:space="preserve">Субсидия перечисляется получателю субсидии единовременно в </w:t>
      </w:r>
      <w:r w:rsidR="00EE4A83">
        <w:rPr>
          <w:rFonts w:ascii="Times New Roman" w:hAnsi="Times New Roman" w:cs="Times New Roman"/>
          <w:sz w:val="28"/>
          <w:szCs w:val="28"/>
        </w:rPr>
        <w:br/>
        <w:t>полном объеме средств, предусмотренных соглашением.</w:t>
      </w:r>
    </w:p>
    <w:p w:rsidR="009729A6" w:rsidRDefault="000B23A9">
      <w:pPr>
        <w:pStyle w:val="ac"/>
        <w:keepNext/>
        <w:spacing w:beforeAutospacing="0" w:after="0" w:afterAutospacing="0"/>
        <w:ind w:firstLine="68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</w:t>
      </w:r>
      <w:r w:rsidR="00EE4A83">
        <w:rPr>
          <w:rFonts w:eastAsiaTheme="minorHAnsi"/>
          <w:sz w:val="28"/>
          <w:szCs w:val="28"/>
          <w:lang w:eastAsia="en-US"/>
        </w:rPr>
        <w:t>.</w:t>
      </w:r>
      <w:r w:rsidR="00EE4A83">
        <w:rPr>
          <w:rFonts w:eastAsiaTheme="minorHAnsi"/>
          <w:sz w:val="28"/>
          <w:szCs w:val="28"/>
          <w:lang w:eastAsia="en-US"/>
        </w:rPr>
        <w:tab/>
      </w:r>
      <w:proofErr w:type="gramStart"/>
      <w:r w:rsidR="00EE4A83">
        <w:rPr>
          <w:rFonts w:eastAsiaTheme="minorHAnsi"/>
          <w:sz w:val="28"/>
          <w:szCs w:val="28"/>
          <w:lang w:eastAsia="en-US"/>
        </w:rPr>
        <w:t>В</w:t>
      </w:r>
      <w:proofErr w:type="gramEnd"/>
      <w:r w:rsidR="00EE4A83">
        <w:rPr>
          <w:rFonts w:eastAsiaTheme="minorHAnsi"/>
          <w:sz w:val="28"/>
          <w:szCs w:val="28"/>
          <w:lang w:eastAsia="en-US"/>
        </w:rPr>
        <w:t xml:space="preserve"> случае уменьшения </w:t>
      </w:r>
      <w:r w:rsidR="00567F01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>инистерству</w:t>
      </w:r>
      <w:r w:rsidR="00EE4A83">
        <w:rPr>
          <w:rFonts w:eastAsiaTheme="minorHAnsi"/>
          <w:sz w:val="28"/>
          <w:szCs w:val="28"/>
          <w:lang w:eastAsia="en-US"/>
        </w:rPr>
        <w:t xml:space="preserve"> ранее доведенных лимитов </w:t>
      </w:r>
      <w:r w:rsidR="00EE4A83">
        <w:rPr>
          <w:rFonts w:eastAsiaTheme="minorHAnsi"/>
          <w:sz w:val="28"/>
          <w:szCs w:val="28"/>
          <w:lang w:eastAsia="en-US"/>
        </w:rPr>
        <w:br/>
        <w:t xml:space="preserve">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</w:t>
      </w:r>
      <w:r w:rsidR="00EE4A83">
        <w:rPr>
          <w:rFonts w:eastAsiaTheme="minorHAnsi"/>
          <w:sz w:val="28"/>
          <w:szCs w:val="28"/>
          <w:lang w:eastAsia="en-US"/>
        </w:rPr>
        <w:br/>
        <w:t xml:space="preserve">соглашения или о расторжении соглашения при </w:t>
      </w:r>
      <w:proofErr w:type="spellStart"/>
      <w:r w:rsidR="00EE4A83">
        <w:rPr>
          <w:rFonts w:eastAsiaTheme="minorHAnsi"/>
          <w:sz w:val="28"/>
          <w:szCs w:val="28"/>
          <w:lang w:eastAsia="en-US"/>
        </w:rPr>
        <w:t>недостижении</w:t>
      </w:r>
      <w:proofErr w:type="spellEnd"/>
      <w:r w:rsidR="00EE4A83">
        <w:rPr>
          <w:rFonts w:eastAsiaTheme="minorHAnsi"/>
          <w:sz w:val="28"/>
          <w:szCs w:val="28"/>
          <w:lang w:eastAsia="en-US"/>
        </w:rPr>
        <w:t xml:space="preserve"> согласия по новым условиям включаются в соглашение.</w:t>
      </w:r>
    </w:p>
    <w:p w:rsidR="009729A6" w:rsidRDefault="000B23A9">
      <w:pPr>
        <w:pStyle w:val="ac"/>
        <w:spacing w:beforeAutospacing="0" w:after="0" w:afterAutospacing="0"/>
        <w:ind w:firstLine="68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21</w:t>
      </w:r>
      <w:r w:rsidR="00EE4A83">
        <w:rPr>
          <w:rFonts w:eastAsiaTheme="minorHAnsi"/>
          <w:sz w:val="28"/>
          <w:szCs w:val="28"/>
          <w:lang w:eastAsia="en-US"/>
        </w:rPr>
        <w:t>.</w:t>
      </w:r>
      <w:r w:rsidR="00EE4A83">
        <w:rPr>
          <w:rFonts w:eastAsiaTheme="minorHAnsi"/>
          <w:sz w:val="28"/>
          <w:szCs w:val="28"/>
          <w:lang w:eastAsia="en-US"/>
        </w:rPr>
        <w:tab/>
        <w:t xml:space="preserve"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</w:t>
      </w:r>
      <w:r w:rsidR="00EE4A83">
        <w:rPr>
          <w:rFonts w:eastAsiaTheme="minorHAnsi"/>
          <w:sz w:val="28"/>
          <w:szCs w:val="28"/>
          <w:lang w:eastAsia="en-US"/>
        </w:rPr>
        <w:br/>
        <w:t xml:space="preserve">являющегося правопреемником. </w:t>
      </w:r>
    </w:p>
    <w:p w:rsidR="009729A6" w:rsidRDefault="00EE4A83">
      <w:pPr>
        <w:pStyle w:val="ac"/>
        <w:spacing w:beforeAutospacing="0" w:after="0" w:afterAutospacing="0"/>
        <w:ind w:firstLine="68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 </w:t>
      </w:r>
      <w:r>
        <w:rPr>
          <w:rFonts w:eastAsiaTheme="minorHAnsi"/>
          <w:sz w:val="28"/>
          <w:szCs w:val="28"/>
          <w:lang w:eastAsia="en-US"/>
        </w:rPr>
        <w:br/>
        <w:t xml:space="preserve">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</w:t>
      </w:r>
      <w:r>
        <w:rPr>
          <w:rFonts w:eastAsiaTheme="minorHAnsi"/>
          <w:sz w:val="28"/>
          <w:szCs w:val="28"/>
          <w:lang w:eastAsia="en-US"/>
        </w:rPr>
        <w:br/>
        <w:t xml:space="preserve">отражением информации о неисполненных получателем субсидии обязательствах, источником финансового обеспечения которых является субсидия, и возврате </w:t>
      </w:r>
      <w:r>
        <w:rPr>
          <w:rFonts w:eastAsiaTheme="minorHAnsi"/>
          <w:sz w:val="28"/>
          <w:szCs w:val="28"/>
          <w:lang w:eastAsia="en-US"/>
        </w:rPr>
        <w:br/>
        <w:t xml:space="preserve">неиспользованного остатка субсидии в областной бюджет. </w:t>
      </w:r>
    </w:p>
    <w:p w:rsidR="009729A6" w:rsidRDefault="000B23A9">
      <w:pPr>
        <w:pStyle w:val="ac"/>
        <w:spacing w:beforeAutospacing="0" w:after="0" w:afterAutospacing="0"/>
        <w:ind w:firstLine="68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22</w:t>
      </w:r>
      <w:r w:rsidR="00EE4A83">
        <w:rPr>
          <w:rFonts w:eastAsiaTheme="minorHAnsi"/>
          <w:sz w:val="28"/>
          <w:szCs w:val="28"/>
          <w:lang w:eastAsia="en-US"/>
        </w:rPr>
        <w:t>.</w:t>
      </w:r>
      <w:r w:rsidR="00EE4A83">
        <w:rPr>
          <w:rFonts w:eastAsiaTheme="minorHAnsi"/>
          <w:sz w:val="28"/>
          <w:szCs w:val="28"/>
          <w:lang w:eastAsia="en-US"/>
        </w:rPr>
        <w:tab/>
        <w:t xml:space="preserve">Внесение изменений в соглашение о предоставлении субсидии </w:t>
      </w:r>
      <w:r w:rsidR="00EE4A83">
        <w:rPr>
          <w:rFonts w:eastAsiaTheme="minorHAnsi"/>
          <w:sz w:val="28"/>
          <w:szCs w:val="28"/>
          <w:lang w:eastAsia="en-US"/>
        </w:rPr>
        <w:br/>
        <w:t xml:space="preserve">(расторжение соглашения о предоставлении субсидии) осуществляется на основании дополнительного соглашения в соответствии с типовой формой, утвержденной </w:t>
      </w:r>
      <w:r w:rsidR="00567F01">
        <w:rPr>
          <w:rFonts w:eastAsiaTheme="minorHAnsi"/>
          <w:sz w:val="28"/>
          <w:szCs w:val="28"/>
          <w:lang w:eastAsia="en-US"/>
        </w:rPr>
        <w:t>министерством</w:t>
      </w:r>
      <w:r w:rsidR="00EE4A83">
        <w:rPr>
          <w:rFonts w:eastAsiaTheme="minorHAnsi"/>
          <w:sz w:val="28"/>
          <w:szCs w:val="28"/>
          <w:lang w:eastAsia="en-US"/>
        </w:rPr>
        <w:t xml:space="preserve"> финансов Липецкой области, в системе «Электронный бюджет» при </w:t>
      </w:r>
      <w:r w:rsidR="00EE4A83">
        <w:rPr>
          <w:rFonts w:eastAsiaTheme="minorHAnsi"/>
          <w:sz w:val="28"/>
          <w:szCs w:val="28"/>
          <w:lang w:eastAsia="en-US"/>
        </w:rPr>
        <w:br/>
        <w:t xml:space="preserve">наличии технической возможности или на бумажном носителе при отсутствии </w:t>
      </w:r>
      <w:r w:rsidR="00EE4A83">
        <w:rPr>
          <w:rFonts w:eastAsiaTheme="minorHAnsi"/>
          <w:sz w:val="28"/>
          <w:szCs w:val="28"/>
          <w:lang w:eastAsia="en-US"/>
        </w:rPr>
        <w:br/>
        <w:t>технической возможности.</w:t>
      </w:r>
    </w:p>
    <w:p w:rsidR="009729A6" w:rsidRDefault="000B23A9">
      <w:pPr>
        <w:pStyle w:val="ac"/>
        <w:spacing w:beforeAutospacing="0" w:after="0" w:afterAutospacing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>
        <w:rPr>
          <w:sz w:val="28"/>
          <w:szCs w:val="28"/>
        </w:rPr>
        <w:tab/>
        <w:t>В течение 5</w:t>
      </w:r>
      <w:r w:rsidR="00EE4A83">
        <w:rPr>
          <w:sz w:val="28"/>
          <w:szCs w:val="28"/>
        </w:rPr>
        <w:t xml:space="preserve"> рабочих дней со дня, следующего за днем заключения с </w:t>
      </w:r>
      <w:r w:rsidR="00EE4A83">
        <w:rPr>
          <w:sz w:val="28"/>
          <w:szCs w:val="28"/>
        </w:rPr>
        <w:br/>
        <w:t>получателем субсидии соглашения:</w:t>
      </w:r>
    </w:p>
    <w:p w:rsidR="009729A6" w:rsidRDefault="00EE4A83">
      <w:pPr>
        <w:pStyle w:val="ac"/>
        <w:spacing w:beforeAutospacing="0" w:after="0" w:afterAutospacing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уполномоченное лицо подготавливает приказ о выплате субсидии из </w:t>
      </w:r>
      <w:r>
        <w:rPr>
          <w:sz w:val="28"/>
          <w:szCs w:val="28"/>
        </w:rPr>
        <w:br/>
        <w:t xml:space="preserve">областного бюджета; </w:t>
      </w:r>
    </w:p>
    <w:p w:rsidR="009729A6" w:rsidRDefault="00EE4A83">
      <w:pPr>
        <w:pStyle w:val="ac"/>
        <w:spacing w:beforeAutospacing="0" w:after="0" w:afterAutospacing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</w:t>
      </w:r>
      <w:r w:rsidR="00567F01">
        <w:rPr>
          <w:sz w:val="28"/>
          <w:szCs w:val="28"/>
        </w:rPr>
        <w:t xml:space="preserve">здравоохранения Липецкой области </w:t>
      </w:r>
      <w:r>
        <w:rPr>
          <w:sz w:val="28"/>
          <w:szCs w:val="28"/>
        </w:rPr>
        <w:t xml:space="preserve">подписывает приказ о выплате субсидии из областного бюджета. </w:t>
      </w:r>
    </w:p>
    <w:p w:rsidR="00910CFC" w:rsidRPr="00910CFC" w:rsidRDefault="000B23A9" w:rsidP="00910CFC">
      <w:pPr>
        <w:pStyle w:val="ac"/>
        <w:spacing w:beforeAutospacing="0" w:after="0" w:afterAutospacing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EE4A83">
        <w:rPr>
          <w:sz w:val="28"/>
          <w:szCs w:val="28"/>
        </w:rPr>
        <w:t>.</w:t>
      </w:r>
      <w:r w:rsidR="00EE4A83">
        <w:rPr>
          <w:sz w:val="28"/>
          <w:szCs w:val="28"/>
        </w:rPr>
        <w:tab/>
        <w:t xml:space="preserve"> </w:t>
      </w:r>
      <w:r w:rsidRPr="000B23A9">
        <w:rPr>
          <w:sz w:val="28"/>
          <w:szCs w:val="28"/>
        </w:rPr>
        <w:t xml:space="preserve">Перечисление субсидии с лицевого счета </w:t>
      </w:r>
      <w:r w:rsidR="00567F01">
        <w:rPr>
          <w:sz w:val="28"/>
          <w:szCs w:val="28"/>
        </w:rPr>
        <w:t>м</w:t>
      </w:r>
      <w:r w:rsidRPr="000B23A9">
        <w:rPr>
          <w:sz w:val="28"/>
          <w:szCs w:val="28"/>
        </w:rPr>
        <w:t xml:space="preserve">инистерства осуществляется не позднее 10 рабочих дней со дня, следующего за днем издания приказа о выплате субсидии на указанный в соглашении лицевой счет, предназначенный для учета операций со средствами областного бюджета, предоставленными иному юридическому лицу в виде субсидий и (или) иных целевых средств, открытый </w:t>
      </w:r>
      <w:r w:rsidRPr="000B23A9">
        <w:rPr>
          <w:sz w:val="28"/>
          <w:szCs w:val="28"/>
        </w:rPr>
        <w:lastRenderedPageBreak/>
        <w:t>получателю субсидии в министерстве финансов Липецкой области</w:t>
      </w:r>
      <w:r>
        <w:rPr>
          <w:sz w:val="28"/>
          <w:szCs w:val="28"/>
        </w:rPr>
        <w:t xml:space="preserve"> или </w:t>
      </w:r>
      <w:r w:rsidRPr="000B23A9">
        <w:rPr>
          <w:sz w:val="28"/>
          <w:szCs w:val="28"/>
        </w:rPr>
        <w:t>на расчетный счет получателя субсидии,</w:t>
      </w:r>
      <w:r>
        <w:rPr>
          <w:sz w:val="28"/>
          <w:szCs w:val="28"/>
        </w:rPr>
        <w:t xml:space="preserve"> </w:t>
      </w:r>
      <w:r w:rsidRPr="004D3D8E">
        <w:rPr>
          <w:sz w:val="28"/>
          <w:szCs w:val="28"/>
        </w:rPr>
        <w:t xml:space="preserve">открытый в кредитных организациях, </w:t>
      </w:r>
      <w:r w:rsidR="00910CFC">
        <w:rPr>
          <w:sz w:val="28"/>
          <w:szCs w:val="28"/>
        </w:rPr>
        <w:t>указанный в соглашении.</w:t>
      </w:r>
      <w:r w:rsidR="00910CFC" w:rsidRPr="00910CFC">
        <w:rPr>
          <w:sz w:val="28"/>
          <w:szCs w:val="28"/>
        </w:rPr>
        <w:t xml:space="preserve"> </w:t>
      </w:r>
    </w:p>
    <w:p w:rsidR="009729A6" w:rsidRDefault="000B23A9">
      <w:pPr>
        <w:pStyle w:val="ac"/>
        <w:spacing w:beforeAutospacing="0" w:after="0" w:afterAutospacing="0"/>
        <w:ind w:firstLine="680"/>
        <w:jc w:val="both"/>
        <w:rPr>
          <w:shd w:val="clear" w:color="auto" w:fill="FFFFFF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>25</w:t>
      </w:r>
      <w:r w:rsidR="00EE4A83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  <w:r w:rsidR="00EE4A83">
        <w:rPr>
          <w:rFonts w:eastAsiaTheme="minorHAnsi"/>
          <w:sz w:val="28"/>
          <w:szCs w:val="28"/>
          <w:shd w:val="clear" w:color="auto" w:fill="FFFFFF"/>
          <w:lang w:eastAsia="en-US"/>
        </w:rPr>
        <w:tab/>
        <w:t xml:space="preserve">Результатом предоставления субсидии является: </w:t>
      </w:r>
    </w:p>
    <w:p w:rsidR="00AB5DF1" w:rsidRDefault="00EE4A83">
      <w:pPr>
        <w:pStyle w:val="ac"/>
        <w:spacing w:beforeAutospacing="0" w:after="0" w:afterAutospacing="0"/>
        <w:ind w:firstLine="68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2025 году - количество рабочих мест, созданных и обеспеченных </w:t>
      </w:r>
      <w:r>
        <w:rPr>
          <w:rFonts w:eastAsiaTheme="minorHAnsi"/>
          <w:sz w:val="28"/>
          <w:szCs w:val="28"/>
          <w:lang w:eastAsia="en-US"/>
        </w:rPr>
        <w:br/>
        <w:t xml:space="preserve">инфраструктурой для деятельности связанной с предоставлением </w:t>
      </w:r>
      <w:r w:rsidR="00AB5DF1" w:rsidRPr="00AB5DF1">
        <w:rPr>
          <w:rFonts w:eastAsiaTheme="minorHAnsi"/>
          <w:sz w:val="28"/>
          <w:szCs w:val="28"/>
          <w:lang w:eastAsia="en-US"/>
        </w:rPr>
        <w:t>услуг по формированию и развитию кадрового потенциала в сфере здравоохранения Липецкой области для обеспечения потребности в медицинских работниках, и (или) по созданию и развитию инфраструктуры, и (или) условий для подготовки квалифицированных кадров в сфере здравоохранения Липецкой области, и (или) по разработке, сопровождению, реализации проектов и инициатив в сфере здравоохранения на территории Липецкой области, и (или) содействию деятельности в сфере профилактики и охраны здоровья граждан, и (или) проп</w:t>
      </w:r>
      <w:r w:rsidR="00AB5DF1">
        <w:rPr>
          <w:rFonts w:eastAsiaTheme="minorHAnsi"/>
          <w:sz w:val="28"/>
          <w:szCs w:val="28"/>
          <w:lang w:eastAsia="en-US"/>
        </w:rPr>
        <w:t>аганды здорового образа жизни;</w:t>
      </w:r>
    </w:p>
    <w:p w:rsidR="002833F8" w:rsidRDefault="00EE4A83">
      <w:pPr>
        <w:pStyle w:val="ac"/>
        <w:spacing w:beforeAutospacing="0" w:after="0" w:afterAutospacing="0"/>
        <w:ind w:firstLine="680"/>
        <w:jc w:val="both"/>
      </w:pPr>
      <w:r>
        <w:rPr>
          <w:sz w:val="28"/>
          <w:szCs w:val="28"/>
        </w:rPr>
        <w:t xml:space="preserve">с 2026 года и далее - количество мероприятий, организованных с целью </w:t>
      </w:r>
      <w:r>
        <w:rPr>
          <w:sz w:val="28"/>
          <w:szCs w:val="28"/>
        </w:rPr>
        <w:br/>
      </w:r>
      <w:r w:rsidR="002833F8" w:rsidRPr="002833F8">
        <w:rPr>
          <w:sz w:val="28"/>
          <w:szCs w:val="28"/>
        </w:rPr>
        <w:t>предоставлени</w:t>
      </w:r>
      <w:r w:rsidR="002833F8">
        <w:rPr>
          <w:sz w:val="28"/>
          <w:szCs w:val="28"/>
        </w:rPr>
        <w:t>я</w:t>
      </w:r>
      <w:r w:rsidR="002833F8" w:rsidRPr="002833F8">
        <w:rPr>
          <w:sz w:val="28"/>
          <w:szCs w:val="28"/>
        </w:rPr>
        <w:t xml:space="preserve"> услуг по формированию и развитию кадрового потенциала в сфере здравоохранения Липецкой области для обеспечения потребности в медицинских работниках, и (или) по созданию и развитию инфраструктуры, и (или) условий для подготовки квалифицированных кадров в сфере здравоохранения Липецкой области, и (или) по разработке, сопровождению, реализации проектов и инициатив в сфере здравоохранения на территории Липецкой области, и (или) содействию деятельности в сфере профилактики и охраны здоровья граждан, и (или) пропаганды здорового образа жизни</w:t>
      </w:r>
      <w:r w:rsidR="002833F8">
        <w:rPr>
          <w:sz w:val="28"/>
          <w:szCs w:val="28"/>
        </w:rPr>
        <w:t>.</w:t>
      </w:r>
    </w:p>
    <w:p w:rsidR="009729A6" w:rsidRDefault="00EE4A83">
      <w:pPr>
        <w:pStyle w:val="ac"/>
        <w:spacing w:beforeAutospacing="0" w:after="0" w:afterAutospacing="0"/>
        <w:ind w:firstLine="68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Точная дата завершения и конечное значение результата предоставления </w:t>
      </w:r>
      <w:r>
        <w:rPr>
          <w:rFonts w:eastAsiaTheme="minorHAnsi"/>
          <w:sz w:val="28"/>
          <w:szCs w:val="28"/>
          <w:lang w:eastAsia="en-US"/>
        </w:rPr>
        <w:br/>
        <w:t>субсидии (конкретной количественной характеристики итогов) устанавливаются в соглашении.</w:t>
      </w:r>
    </w:p>
    <w:p w:rsidR="009729A6" w:rsidRDefault="000B23A9">
      <w:pPr>
        <w:pStyle w:val="ac"/>
        <w:spacing w:beforeAutospacing="0" w:after="0" w:afterAutospacing="0"/>
        <w:ind w:firstLine="68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26</w:t>
      </w:r>
      <w:r w:rsidR="00EE4A83">
        <w:rPr>
          <w:rFonts w:eastAsiaTheme="minorHAnsi"/>
          <w:sz w:val="28"/>
          <w:szCs w:val="28"/>
          <w:lang w:eastAsia="en-US"/>
        </w:rPr>
        <w:t>.</w:t>
      </w:r>
      <w:r w:rsidR="00EE4A83">
        <w:rPr>
          <w:rFonts w:eastAsiaTheme="minorHAnsi"/>
          <w:sz w:val="28"/>
          <w:szCs w:val="28"/>
          <w:lang w:eastAsia="en-US"/>
        </w:rPr>
        <w:tab/>
        <w:t xml:space="preserve">Получатель субсидии представляет в министерство в </w:t>
      </w:r>
      <w:r w:rsidR="00EE4A83">
        <w:rPr>
          <w:rFonts w:eastAsiaTheme="minorHAnsi"/>
          <w:sz w:val="28"/>
          <w:szCs w:val="28"/>
          <w:lang w:eastAsia="en-US"/>
        </w:rPr>
        <w:br/>
        <w:t xml:space="preserve">системе «Электронный бюджет» при наличии технической возможности или на </w:t>
      </w:r>
      <w:r w:rsidR="00EE4A83">
        <w:rPr>
          <w:rFonts w:eastAsiaTheme="minorHAnsi"/>
          <w:sz w:val="28"/>
          <w:szCs w:val="28"/>
          <w:lang w:eastAsia="en-US"/>
        </w:rPr>
        <w:br/>
        <w:t xml:space="preserve">бумажном носителе при отсутствии технической возможности по форме, </w:t>
      </w:r>
      <w:r w:rsidR="00EE4A83">
        <w:rPr>
          <w:rFonts w:eastAsiaTheme="minorHAnsi"/>
          <w:sz w:val="28"/>
          <w:szCs w:val="28"/>
          <w:lang w:eastAsia="en-US"/>
        </w:rPr>
        <w:br/>
        <w:t>установленной в соглашении:</w:t>
      </w:r>
    </w:p>
    <w:p w:rsidR="009729A6" w:rsidRDefault="00EE4A83">
      <w:pPr>
        <w:pStyle w:val="a1"/>
        <w:suppressAutoHyphens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достижении значения результата предоставления субсидии </w:t>
      </w:r>
      <w:r>
        <w:rPr>
          <w:rFonts w:ascii="Times New Roman" w:hAnsi="Times New Roman" w:cs="Times New Roman"/>
          <w:sz w:val="28"/>
          <w:szCs w:val="28"/>
        </w:rPr>
        <w:br/>
        <w:t xml:space="preserve">ежеквартально не позднее 10-го рабочего дня месяца, следующего за отчетным </w:t>
      </w:r>
      <w:r>
        <w:rPr>
          <w:rFonts w:ascii="Times New Roman" w:hAnsi="Times New Roman" w:cs="Times New Roman"/>
          <w:sz w:val="28"/>
          <w:szCs w:val="28"/>
        </w:rPr>
        <w:br/>
        <w:t>кварталом;</w:t>
      </w:r>
    </w:p>
    <w:p w:rsidR="009729A6" w:rsidRDefault="00EE4A83">
      <w:pPr>
        <w:pStyle w:val="a1"/>
        <w:suppressAutoHyphens w:val="0"/>
        <w:spacing w:after="0" w:line="240" w:lineRule="auto"/>
        <w:ind w:firstLine="68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осуществлении расходов, источником финансового обеспечения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которых является субсидия, ежеквартально не позднее 10-го рабочего дня месяца, следующего за отчетным кварталом. </w:t>
      </w:r>
    </w:p>
    <w:p w:rsidR="009729A6" w:rsidRDefault="000B23A9">
      <w:pPr>
        <w:pStyle w:val="ac"/>
        <w:spacing w:beforeAutospacing="0" w:after="0" w:afterAutospacing="0"/>
        <w:ind w:firstLine="68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27</w:t>
      </w:r>
      <w:r w:rsidR="00EE4A83">
        <w:rPr>
          <w:rFonts w:eastAsiaTheme="minorHAnsi"/>
          <w:sz w:val="28"/>
          <w:szCs w:val="28"/>
          <w:lang w:eastAsia="en-US"/>
        </w:rPr>
        <w:t>.</w:t>
      </w:r>
      <w:r w:rsidR="00EE4A83">
        <w:rPr>
          <w:rFonts w:eastAsiaTheme="minorHAnsi"/>
          <w:sz w:val="28"/>
          <w:szCs w:val="28"/>
          <w:lang w:eastAsia="en-US"/>
        </w:rPr>
        <w:tab/>
        <w:t xml:space="preserve">Министерство принимает и проверяет отчетность, представленную </w:t>
      </w:r>
      <w:r w:rsidR="00EE4A83">
        <w:rPr>
          <w:rFonts w:eastAsiaTheme="minorHAnsi"/>
          <w:sz w:val="28"/>
          <w:szCs w:val="28"/>
          <w:lang w:eastAsia="en-US"/>
        </w:rPr>
        <w:br/>
        <w:t xml:space="preserve">получателем субсидии, в течение 20 рабочих дней, следующих за днем ее </w:t>
      </w:r>
      <w:r w:rsidR="00EE4A83">
        <w:rPr>
          <w:rFonts w:eastAsiaTheme="minorHAnsi"/>
          <w:sz w:val="28"/>
          <w:szCs w:val="28"/>
          <w:lang w:eastAsia="en-US"/>
        </w:rPr>
        <w:br/>
        <w:t xml:space="preserve">представления. </w:t>
      </w:r>
    </w:p>
    <w:p w:rsidR="009729A6" w:rsidRDefault="004D3D8E">
      <w:pPr>
        <w:pStyle w:val="ac"/>
        <w:spacing w:beforeAutospacing="0" w:after="0" w:afterAutospacing="0"/>
        <w:ind w:firstLine="680"/>
        <w:jc w:val="both"/>
      </w:pPr>
      <w:r>
        <w:rPr>
          <w:rFonts w:eastAsiaTheme="minorHAnsi"/>
          <w:sz w:val="28"/>
          <w:szCs w:val="28"/>
          <w:lang w:eastAsia="en-US"/>
        </w:rPr>
        <w:t>28</w:t>
      </w:r>
      <w:r w:rsidR="00EE4A83">
        <w:rPr>
          <w:rFonts w:eastAsiaTheme="minorHAnsi"/>
          <w:sz w:val="28"/>
          <w:szCs w:val="28"/>
          <w:lang w:eastAsia="en-US"/>
        </w:rPr>
        <w:t>.</w:t>
      </w:r>
      <w:r w:rsidR="00EE4A83">
        <w:rPr>
          <w:rFonts w:eastAsiaTheme="minorHAnsi"/>
          <w:sz w:val="28"/>
          <w:szCs w:val="28"/>
          <w:lang w:eastAsia="en-US"/>
        </w:rPr>
        <w:tab/>
        <w:t xml:space="preserve">При увеличении объема бюджетных ассигнований на цели, указанные в пункте 1 настоящего Порядка, министерство в течение 15 рабочих дней со дня, </w:t>
      </w:r>
      <w:r w:rsidR="00EE4A83">
        <w:rPr>
          <w:rFonts w:eastAsiaTheme="minorHAnsi"/>
          <w:sz w:val="28"/>
          <w:szCs w:val="28"/>
          <w:lang w:eastAsia="en-US"/>
        </w:rPr>
        <w:br/>
        <w:t xml:space="preserve">следующего за днем вступления в силу изменений в Закон об областном бюджете, </w:t>
      </w:r>
      <w:r w:rsidR="00EE4A83">
        <w:rPr>
          <w:rFonts w:eastAsiaTheme="minorHAnsi"/>
          <w:sz w:val="28"/>
          <w:szCs w:val="28"/>
          <w:lang w:eastAsia="en-US"/>
        </w:rPr>
        <w:br/>
        <w:t xml:space="preserve">заключает дополнительное соглашение к соглашению в системе «Электронный </w:t>
      </w:r>
      <w:r w:rsidR="00EE4A83">
        <w:rPr>
          <w:rFonts w:eastAsiaTheme="minorHAnsi"/>
          <w:sz w:val="28"/>
          <w:szCs w:val="28"/>
          <w:lang w:eastAsia="en-US"/>
        </w:rPr>
        <w:br/>
        <w:t xml:space="preserve">бюджет» при наличии технической возможности или на бумажном носителе при </w:t>
      </w:r>
      <w:r w:rsidR="00EE4A83">
        <w:rPr>
          <w:rFonts w:eastAsiaTheme="minorHAnsi"/>
          <w:sz w:val="28"/>
          <w:szCs w:val="28"/>
          <w:lang w:eastAsia="en-US"/>
        </w:rPr>
        <w:br/>
        <w:t xml:space="preserve">отсутствии технической возможности, издает приказ о выплате субсидии из </w:t>
      </w:r>
      <w:r w:rsidR="00EE4A83">
        <w:rPr>
          <w:rFonts w:eastAsiaTheme="minorHAnsi"/>
          <w:sz w:val="28"/>
          <w:szCs w:val="28"/>
          <w:lang w:eastAsia="en-US"/>
        </w:rPr>
        <w:br/>
      </w:r>
      <w:r w:rsidR="00EE4A83">
        <w:rPr>
          <w:rFonts w:eastAsiaTheme="minorHAnsi"/>
          <w:sz w:val="28"/>
          <w:szCs w:val="28"/>
          <w:lang w:eastAsia="en-US"/>
        </w:rPr>
        <w:lastRenderedPageBreak/>
        <w:t xml:space="preserve">областного бюджета получателю субсидии и перечисляет бюджетные средства </w:t>
      </w:r>
      <w:r w:rsidR="00EE4A83">
        <w:rPr>
          <w:rFonts w:eastAsiaTheme="minorHAnsi"/>
          <w:sz w:val="28"/>
          <w:szCs w:val="28"/>
          <w:lang w:eastAsia="en-US"/>
        </w:rPr>
        <w:br/>
        <w:t xml:space="preserve">получателю субсидии на его расчетный счет. </w:t>
      </w:r>
    </w:p>
    <w:p w:rsidR="009729A6" w:rsidRDefault="004D3D8E">
      <w:pPr>
        <w:pStyle w:val="ac"/>
        <w:spacing w:beforeAutospacing="0" w:after="0" w:afterAutospacing="0"/>
        <w:ind w:firstLine="68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29</w:t>
      </w:r>
      <w:r w:rsidR="00EE4A83">
        <w:rPr>
          <w:rFonts w:eastAsiaTheme="minorHAnsi"/>
          <w:sz w:val="28"/>
          <w:szCs w:val="28"/>
          <w:lang w:eastAsia="en-US"/>
        </w:rPr>
        <w:t>.</w:t>
      </w:r>
      <w:r w:rsidR="00EE4A83">
        <w:rPr>
          <w:rFonts w:eastAsiaTheme="minorHAnsi"/>
          <w:sz w:val="28"/>
          <w:szCs w:val="28"/>
          <w:lang w:eastAsia="en-US"/>
        </w:rPr>
        <w:tab/>
        <w:t>Проверки соблюдения порядка и условий предоставления субсидии, в том числе в части достижения результатов их предост</w:t>
      </w:r>
      <w:r>
        <w:rPr>
          <w:rFonts w:eastAsiaTheme="minorHAnsi"/>
          <w:sz w:val="28"/>
          <w:szCs w:val="28"/>
          <w:lang w:eastAsia="en-US"/>
        </w:rPr>
        <w:t xml:space="preserve">авления в отношении </w:t>
      </w:r>
      <w:r>
        <w:rPr>
          <w:rFonts w:eastAsiaTheme="minorHAnsi"/>
          <w:sz w:val="28"/>
          <w:szCs w:val="28"/>
          <w:lang w:eastAsia="en-US"/>
        </w:rPr>
        <w:br/>
        <w:t>получателя субсидии осуществляе</w:t>
      </w:r>
      <w:r w:rsidR="00EE4A83">
        <w:rPr>
          <w:rFonts w:eastAsiaTheme="minorHAnsi"/>
          <w:sz w:val="28"/>
          <w:szCs w:val="28"/>
          <w:lang w:eastAsia="en-US"/>
        </w:rPr>
        <w:t xml:space="preserve">т министерство, а также орган государственного финансового контроля в соответствии со </w:t>
      </w:r>
      <w:hyperlink r:id="rId26">
        <w:r w:rsidR="00EE4A83">
          <w:rPr>
            <w:rFonts w:eastAsiaTheme="minorHAnsi"/>
            <w:sz w:val="28"/>
            <w:szCs w:val="28"/>
            <w:lang w:eastAsia="en-US"/>
          </w:rPr>
          <w:t>статьями 268.1</w:t>
        </w:r>
      </w:hyperlink>
      <w:r w:rsidR="00EE4A83">
        <w:rPr>
          <w:rFonts w:eastAsiaTheme="minorHAnsi"/>
          <w:sz w:val="28"/>
          <w:szCs w:val="28"/>
          <w:lang w:eastAsia="en-US"/>
        </w:rPr>
        <w:t xml:space="preserve"> и </w:t>
      </w:r>
      <w:hyperlink r:id="rId27">
        <w:r w:rsidR="00EE4A83">
          <w:rPr>
            <w:rFonts w:eastAsiaTheme="minorHAnsi"/>
            <w:sz w:val="28"/>
            <w:szCs w:val="28"/>
            <w:lang w:eastAsia="en-US"/>
          </w:rPr>
          <w:t>269.2</w:t>
        </w:r>
      </w:hyperlink>
      <w:r w:rsidR="00EE4A83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Федерации. </w:t>
      </w:r>
    </w:p>
    <w:p w:rsidR="009729A6" w:rsidRDefault="004D3D8E">
      <w:pPr>
        <w:pStyle w:val="ac"/>
        <w:spacing w:beforeAutospacing="0" w:after="0" w:afterAutospacing="0"/>
        <w:ind w:firstLine="68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30</w:t>
      </w:r>
      <w:r w:rsidR="00EE4A83">
        <w:rPr>
          <w:rFonts w:eastAsiaTheme="minorHAnsi"/>
          <w:sz w:val="28"/>
          <w:szCs w:val="28"/>
          <w:lang w:eastAsia="en-US"/>
        </w:rPr>
        <w:t>.</w:t>
      </w:r>
      <w:r w:rsidR="00EE4A83">
        <w:rPr>
          <w:rFonts w:eastAsiaTheme="minorHAnsi"/>
          <w:sz w:val="28"/>
          <w:szCs w:val="28"/>
          <w:lang w:eastAsia="en-US"/>
        </w:rPr>
        <w:tab/>
        <w:t xml:space="preserve">Министерство проводит мониторинг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</w:t>
      </w:r>
      <w:r w:rsidR="00EE4A83">
        <w:rPr>
          <w:rFonts w:eastAsiaTheme="minorHAnsi"/>
          <w:sz w:val="28"/>
          <w:szCs w:val="28"/>
          <w:lang w:eastAsia="en-US"/>
        </w:rPr>
        <w:br/>
        <w:t xml:space="preserve">предоставления субсидии (контрольная точка), в порядке и по формам, </w:t>
      </w:r>
      <w:r w:rsidR="00EE4A83">
        <w:rPr>
          <w:rFonts w:eastAsiaTheme="minorHAnsi"/>
          <w:sz w:val="28"/>
          <w:szCs w:val="28"/>
          <w:lang w:eastAsia="en-US"/>
        </w:rPr>
        <w:br/>
        <w:t xml:space="preserve">установленным в соответствии с утвержденным Министерством финансов </w:t>
      </w:r>
      <w:r w:rsidR="00EE4A83">
        <w:rPr>
          <w:rFonts w:eastAsiaTheme="minorHAnsi"/>
          <w:sz w:val="28"/>
          <w:szCs w:val="28"/>
          <w:lang w:eastAsia="en-US"/>
        </w:rPr>
        <w:br/>
        <w:t xml:space="preserve">Российской Федерации порядком проведения мониторинга достижения результатов предоставления субсидии. </w:t>
      </w:r>
    </w:p>
    <w:p w:rsidR="004D3D8E" w:rsidRPr="004D3D8E" w:rsidRDefault="004D3D8E" w:rsidP="004D3D8E">
      <w:pPr>
        <w:suppressAutoHyphens w:val="0"/>
        <w:spacing w:after="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D8E">
        <w:rPr>
          <w:rFonts w:ascii="Times New Roman" w:hAnsi="Times New Roman" w:cs="Times New Roman"/>
          <w:sz w:val="28"/>
          <w:szCs w:val="28"/>
        </w:rPr>
        <w:t xml:space="preserve">31. Субсидия подлежат возврату в областной бюджет в случае нарушения получателем субсидии условий, установленных при предоставлении субсидии, выявленного в том числе по фактам проверок, проведенных </w:t>
      </w:r>
      <w:r w:rsidR="00567F01">
        <w:rPr>
          <w:rFonts w:ascii="Times New Roman" w:hAnsi="Times New Roman" w:cs="Times New Roman"/>
          <w:sz w:val="28"/>
          <w:szCs w:val="28"/>
        </w:rPr>
        <w:t>м</w:t>
      </w:r>
      <w:r w:rsidRPr="004D3D8E">
        <w:rPr>
          <w:rFonts w:ascii="Times New Roman" w:hAnsi="Times New Roman" w:cs="Times New Roman"/>
          <w:sz w:val="28"/>
          <w:szCs w:val="28"/>
        </w:rPr>
        <w:t>инистерством и органом государственного финансового контроля, в размере субсидии, использованной с нарушением условий, установленных при ее предоставлении.</w:t>
      </w:r>
    </w:p>
    <w:p w:rsidR="004D3D8E" w:rsidRPr="004D3D8E" w:rsidRDefault="004D3D8E" w:rsidP="004D3D8E">
      <w:pPr>
        <w:suppressAutoHyphens w:val="0"/>
        <w:spacing w:after="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D8E">
        <w:rPr>
          <w:rFonts w:ascii="Times New Roman" w:hAnsi="Times New Roman" w:cs="Times New Roman"/>
          <w:sz w:val="28"/>
          <w:szCs w:val="28"/>
        </w:rPr>
        <w:t xml:space="preserve">32. В случае </w:t>
      </w:r>
      <w:proofErr w:type="spellStart"/>
      <w:r w:rsidRPr="004D3D8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4D3D8E">
        <w:rPr>
          <w:rFonts w:ascii="Times New Roman" w:hAnsi="Times New Roman" w:cs="Times New Roman"/>
          <w:sz w:val="28"/>
          <w:szCs w:val="28"/>
        </w:rPr>
        <w:t xml:space="preserve"> значения результата предоставления субсидии, выявленного в том числе по фактам проверок, проведенных Министерством и органом государственного финансового контроля, получателем субсидии осуществляется возврат средств субсидии в областной бюджет, в размере средств (V</w:t>
      </w:r>
      <w:r w:rsidR="002E7AB5">
        <w:rPr>
          <w:rFonts w:ascii="Times New Roman" w:hAnsi="Times New Roman" w:cs="Times New Roman"/>
          <w:sz w:val="28"/>
          <w:szCs w:val="28"/>
        </w:rPr>
        <w:t xml:space="preserve"> </w:t>
      </w:r>
      <w:r w:rsidRPr="004D3D8E">
        <w:rPr>
          <w:rFonts w:ascii="Times New Roman" w:hAnsi="Times New Roman" w:cs="Times New Roman"/>
          <w:sz w:val="28"/>
          <w:szCs w:val="28"/>
        </w:rPr>
        <w:t xml:space="preserve">возврата), рассчитываемого по формуле: </w:t>
      </w:r>
    </w:p>
    <w:p w:rsidR="004D3D8E" w:rsidRPr="004D3D8E" w:rsidRDefault="004D3D8E" w:rsidP="004D3D8E">
      <w:pPr>
        <w:suppressAutoHyphens w:val="0"/>
        <w:spacing w:after="0"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3D8E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4D3D8E" w:rsidRPr="004D3D8E" w:rsidRDefault="004D3D8E" w:rsidP="004D3D8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3D8E">
        <w:rPr>
          <w:rFonts w:ascii="Times New Roman" w:hAnsi="Times New Roman" w:cs="Times New Roman"/>
          <w:sz w:val="28"/>
          <w:szCs w:val="28"/>
        </w:rPr>
        <w:t xml:space="preserve">V возврата = V субсидии x k x 0,1, </w:t>
      </w:r>
    </w:p>
    <w:p w:rsidR="004D3D8E" w:rsidRPr="004D3D8E" w:rsidRDefault="004D3D8E" w:rsidP="004D3D8E">
      <w:pPr>
        <w:suppressAutoHyphens w:val="0"/>
        <w:spacing w:after="0"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3D8E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4D3D8E" w:rsidRPr="004D3D8E" w:rsidRDefault="004D3D8E" w:rsidP="004D3D8E">
      <w:pPr>
        <w:suppressAutoHyphens w:val="0"/>
        <w:spacing w:after="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D8E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4D3D8E" w:rsidRPr="004D3D8E" w:rsidRDefault="004D3D8E" w:rsidP="004D3D8E">
      <w:pPr>
        <w:suppressAutoHyphens w:val="0"/>
        <w:spacing w:after="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D8E">
        <w:rPr>
          <w:rFonts w:ascii="Times New Roman" w:hAnsi="Times New Roman" w:cs="Times New Roman"/>
          <w:sz w:val="28"/>
          <w:szCs w:val="28"/>
        </w:rPr>
        <w:t xml:space="preserve">V субсидии - размер предоставленной субсидии; </w:t>
      </w:r>
    </w:p>
    <w:p w:rsidR="004D3D8E" w:rsidRPr="004D3D8E" w:rsidRDefault="004D3D8E" w:rsidP="004D3D8E">
      <w:pPr>
        <w:suppressAutoHyphens w:val="0"/>
        <w:spacing w:after="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D8E">
        <w:rPr>
          <w:rFonts w:ascii="Times New Roman" w:hAnsi="Times New Roman" w:cs="Times New Roman"/>
          <w:sz w:val="28"/>
          <w:szCs w:val="28"/>
        </w:rPr>
        <w:t xml:space="preserve">k - коэффициент возврата субсидии. </w:t>
      </w:r>
    </w:p>
    <w:p w:rsidR="004D3D8E" w:rsidRPr="004D3D8E" w:rsidRDefault="004D3D8E" w:rsidP="004D3D8E">
      <w:pPr>
        <w:suppressAutoHyphens w:val="0"/>
        <w:spacing w:after="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D8E">
        <w:rPr>
          <w:rFonts w:ascii="Times New Roman" w:hAnsi="Times New Roman" w:cs="Times New Roman"/>
          <w:sz w:val="28"/>
          <w:szCs w:val="28"/>
        </w:rPr>
        <w:t xml:space="preserve">Коэффициент возврата субсидии рассчитывается по формуле: </w:t>
      </w:r>
    </w:p>
    <w:p w:rsidR="004D3D8E" w:rsidRPr="004D3D8E" w:rsidRDefault="004D3D8E" w:rsidP="004D3D8E">
      <w:pPr>
        <w:suppressAutoHyphens w:val="0"/>
        <w:spacing w:after="0"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3D8E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4D3D8E" w:rsidRPr="004D3D8E" w:rsidRDefault="004D3D8E" w:rsidP="004D3D8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3D8E">
        <w:rPr>
          <w:rFonts w:ascii="Times New Roman" w:hAnsi="Times New Roman" w:cs="Times New Roman"/>
          <w:sz w:val="28"/>
          <w:szCs w:val="28"/>
        </w:rPr>
        <w:t xml:space="preserve">k = 1 - Т / S, </w:t>
      </w:r>
    </w:p>
    <w:p w:rsidR="004D3D8E" w:rsidRPr="004D3D8E" w:rsidRDefault="004D3D8E" w:rsidP="004D3D8E">
      <w:pPr>
        <w:suppressAutoHyphens w:val="0"/>
        <w:spacing w:after="0"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3D8E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4D3D8E" w:rsidRPr="004D3D8E" w:rsidRDefault="004D3D8E" w:rsidP="004D3D8E">
      <w:pPr>
        <w:suppressAutoHyphens w:val="0"/>
        <w:spacing w:after="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D8E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4D3D8E" w:rsidRPr="004D3D8E" w:rsidRDefault="004D3D8E" w:rsidP="004D3D8E">
      <w:pPr>
        <w:suppressAutoHyphens w:val="0"/>
        <w:spacing w:after="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D8E">
        <w:rPr>
          <w:rFonts w:ascii="Times New Roman" w:hAnsi="Times New Roman" w:cs="Times New Roman"/>
          <w:sz w:val="28"/>
          <w:szCs w:val="28"/>
        </w:rPr>
        <w:t xml:space="preserve">Т - фактически достигнутое значение результата предоставления субсидии на отчетную дату; </w:t>
      </w:r>
    </w:p>
    <w:p w:rsidR="004D3D8E" w:rsidRPr="004D3D8E" w:rsidRDefault="004D3D8E" w:rsidP="004D3D8E">
      <w:pPr>
        <w:suppressAutoHyphens w:val="0"/>
        <w:spacing w:after="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D8E">
        <w:rPr>
          <w:rFonts w:ascii="Times New Roman" w:hAnsi="Times New Roman" w:cs="Times New Roman"/>
          <w:sz w:val="28"/>
          <w:szCs w:val="28"/>
        </w:rPr>
        <w:t xml:space="preserve">S - плановое значение результата предоставления субсидии, установленное Соглашением. </w:t>
      </w:r>
    </w:p>
    <w:p w:rsidR="004D3D8E" w:rsidRPr="004D3D8E" w:rsidRDefault="004D3D8E" w:rsidP="004D3D8E">
      <w:pPr>
        <w:suppressAutoHyphens w:val="0"/>
        <w:spacing w:after="0" w:line="288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D8E">
        <w:rPr>
          <w:rFonts w:ascii="Times New Roman" w:hAnsi="Times New Roman" w:cs="Times New Roman"/>
          <w:sz w:val="28"/>
          <w:szCs w:val="28"/>
        </w:rPr>
        <w:t xml:space="preserve">33. Получатель субсидии обязан возвратить в доход областного бюджета предоставленные денежные средства, подлежащие возврату в соответствии с настоящим Порядком, на основании: </w:t>
      </w:r>
    </w:p>
    <w:p w:rsidR="004D3D8E" w:rsidRPr="004D3D8E" w:rsidRDefault="004D3D8E" w:rsidP="004D3D8E">
      <w:pPr>
        <w:suppressAutoHyphens w:val="0"/>
        <w:spacing w:after="0" w:line="288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D8E">
        <w:rPr>
          <w:rFonts w:ascii="Times New Roman" w:hAnsi="Times New Roman" w:cs="Times New Roman"/>
          <w:sz w:val="28"/>
          <w:szCs w:val="28"/>
        </w:rPr>
        <w:t xml:space="preserve">1) требования </w:t>
      </w:r>
      <w:r w:rsidR="00567F01">
        <w:rPr>
          <w:rFonts w:ascii="Times New Roman" w:hAnsi="Times New Roman" w:cs="Times New Roman"/>
          <w:sz w:val="28"/>
          <w:szCs w:val="28"/>
        </w:rPr>
        <w:t>м</w:t>
      </w:r>
      <w:r w:rsidRPr="004D3D8E">
        <w:rPr>
          <w:rFonts w:ascii="Times New Roman" w:hAnsi="Times New Roman" w:cs="Times New Roman"/>
          <w:sz w:val="28"/>
          <w:szCs w:val="28"/>
        </w:rPr>
        <w:t xml:space="preserve">инистерства - не позднее 10 рабочих дней со дня получения указанного требования; </w:t>
      </w:r>
    </w:p>
    <w:p w:rsidR="004D3D8E" w:rsidRPr="004D3D8E" w:rsidRDefault="004D3D8E" w:rsidP="004D3D8E">
      <w:pPr>
        <w:suppressAutoHyphens w:val="0"/>
        <w:spacing w:after="0" w:line="288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D8E">
        <w:rPr>
          <w:rFonts w:ascii="Times New Roman" w:hAnsi="Times New Roman" w:cs="Times New Roman"/>
          <w:sz w:val="28"/>
          <w:szCs w:val="28"/>
        </w:rPr>
        <w:lastRenderedPageBreak/>
        <w:t xml:space="preserve">2) представления и (или) предписания органа государственного финансового контроля - в сроки, установленные в соответствии с бюджетным законодательством Российской Федерации. </w:t>
      </w:r>
    </w:p>
    <w:p w:rsidR="004D3D8E" w:rsidRPr="004D3D8E" w:rsidRDefault="004D3D8E" w:rsidP="004D3D8E">
      <w:pPr>
        <w:suppressAutoHyphens w:val="0"/>
        <w:spacing w:after="0" w:line="288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D8E">
        <w:rPr>
          <w:rFonts w:ascii="Times New Roman" w:hAnsi="Times New Roman" w:cs="Times New Roman"/>
          <w:sz w:val="28"/>
          <w:szCs w:val="28"/>
        </w:rPr>
        <w:t xml:space="preserve">При отказе от добровольного возврата указанных средств </w:t>
      </w:r>
      <w:r w:rsidR="00567F01">
        <w:rPr>
          <w:rFonts w:ascii="Times New Roman" w:hAnsi="Times New Roman" w:cs="Times New Roman"/>
          <w:sz w:val="28"/>
          <w:szCs w:val="28"/>
        </w:rPr>
        <w:t>м</w:t>
      </w:r>
      <w:r w:rsidRPr="004D3D8E">
        <w:rPr>
          <w:rFonts w:ascii="Times New Roman" w:hAnsi="Times New Roman" w:cs="Times New Roman"/>
          <w:sz w:val="28"/>
          <w:szCs w:val="28"/>
        </w:rPr>
        <w:t xml:space="preserve">инистерство обеспечивает их принудительное взыскание и перечисление в доход областного бюджета в соответствии с действующим законодательством. </w:t>
      </w:r>
    </w:p>
    <w:p w:rsidR="004D3D8E" w:rsidRPr="004D3D8E" w:rsidRDefault="004D3D8E" w:rsidP="004D3D8E">
      <w:pPr>
        <w:suppressAutoHyphens w:val="0"/>
        <w:spacing w:after="0" w:line="288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D8E">
        <w:rPr>
          <w:rFonts w:ascii="Times New Roman" w:hAnsi="Times New Roman" w:cs="Times New Roman"/>
          <w:sz w:val="28"/>
          <w:szCs w:val="28"/>
        </w:rPr>
        <w:t xml:space="preserve">34. Требования о возврате средств субсидии не применяются в случае, если соблюдение условий предоставления субсидий, в том числе исполнение обязательств по достижению значения результата предоставления субсидии, оказалось невозможным вследствие обстоятельств непреодолимой силы, то есть чрезвычайных и непредотвратимых при данных условиях обстоятельств. </w:t>
      </w:r>
    </w:p>
    <w:p w:rsidR="004D3D8E" w:rsidRPr="004D3D8E" w:rsidRDefault="004D3D8E" w:rsidP="004D3D8E">
      <w:pPr>
        <w:suppressAutoHyphens w:val="0"/>
        <w:spacing w:after="0" w:line="288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D8E">
        <w:rPr>
          <w:rFonts w:ascii="Times New Roman" w:hAnsi="Times New Roman" w:cs="Times New Roman"/>
          <w:sz w:val="28"/>
          <w:szCs w:val="28"/>
        </w:rPr>
        <w:t xml:space="preserve">К обстоятельствам непреодолимой силы не могут быть отнесены такие предпринимательские риски, как нарушение обязанностей со стороны контрагентов получателя субсидии, отсутствие на рынке необходимых для исполнения обязательств товаров, отсутствие у получателя субсидии средств или невозможность выполнять финансовые обязательства, а также </w:t>
      </w:r>
      <w:r w:rsidR="002E7AB5">
        <w:rPr>
          <w:rFonts w:ascii="Times New Roman" w:hAnsi="Times New Roman" w:cs="Times New Roman"/>
          <w:sz w:val="28"/>
          <w:szCs w:val="28"/>
        </w:rPr>
        <w:t>ф</w:t>
      </w:r>
      <w:r w:rsidR="002E7AB5" w:rsidRPr="004D3D8E">
        <w:rPr>
          <w:rFonts w:ascii="Times New Roman" w:hAnsi="Times New Roman" w:cs="Times New Roman"/>
          <w:sz w:val="28"/>
          <w:szCs w:val="28"/>
        </w:rPr>
        <w:t>инансово-экономический</w:t>
      </w:r>
      <w:r w:rsidRPr="004D3D8E">
        <w:rPr>
          <w:rFonts w:ascii="Times New Roman" w:hAnsi="Times New Roman" w:cs="Times New Roman"/>
          <w:sz w:val="28"/>
          <w:szCs w:val="28"/>
        </w:rPr>
        <w:t xml:space="preserve"> кризис, изменение валютного курса, девальвация национальной валюты. </w:t>
      </w:r>
    </w:p>
    <w:p w:rsidR="004D3D8E" w:rsidRPr="004D3D8E" w:rsidRDefault="004D3D8E" w:rsidP="004D3D8E">
      <w:pPr>
        <w:pStyle w:val="ac"/>
        <w:spacing w:beforeAutospacing="0" w:after="0" w:afterAutospacing="0"/>
        <w:ind w:firstLine="680"/>
        <w:jc w:val="both"/>
        <w:rPr>
          <w:rFonts w:eastAsiaTheme="minorHAnsi"/>
          <w:sz w:val="28"/>
          <w:szCs w:val="28"/>
          <w:lang w:eastAsia="en-US"/>
        </w:rPr>
      </w:pPr>
      <w:r w:rsidRPr="004D3D8E">
        <w:rPr>
          <w:rFonts w:eastAsiaTheme="minorHAnsi"/>
          <w:sz w:val="28"/>
          <w:szCs w:val="28"/>
          <w:lang w:eastAsia="en-US"/>
        </w:rPr>
        <w:t>35. Возврат не использованной в отчетном финансовом году субсидии (остатка субсидии) осуществляется в порядке и сроки, установленные Законом об областном бюджете.</w:t>
      </w:r>
    </w:p>
    <w:p w:rsidR="004D3D8E" w:rsidRPr="004D3D8E" w:rsidRDefault="004D3D8E" w:rsidP="004D3D8E">
      <w:pPr>
        <w:pStyle w:val="ac"/>
        <w:spacing w:beforeAutospacing="0" w:after="0" w:afterAutospacing="0"/>
        <w:ind w:firstLine="680"/>
        <w:jc w:val="both"/>
        <w:rPr>
          <w:rFonts w:eastAsiaTheme="minorHAnsi"/>
          <w:sz w:val="28"/>
          <w:szCs w:val="28"/>
          <w:lang w:eastAsia="en-US"/>
        </w:rPr>
      </w:pPr>
      <w:r w:rsidRPr="004D3D8E">
        <w:rPr>
          <w:rFonts w:eastAsiaTheme="minorHAnsi"/>
          <w:sz w:val="28"/>
          <w:szCs w:val="28"/>
          <w:lang w:eastAsia="en-US"/>
        </w:rPr>
        <w:t>36. Получатель субсидии несет ответственность за достоверность представляемых документов в соответствии с действующим законодательством.</w:t>
      </w:r>
    </w:p>
    <w:p w:rsidR="004D3D8E" w:rsidRDefault="004D3D8E" w:rsidP="004D3D8E">
      <w:pPr>
        <w:pStyle w:val="ac"/>
        <w:spacing w:beforeAutospacing="0" w:after="0" w:afterAutospacing="0"/>
        <w:ind w:firstLine="680"/>
        <w:jc w:val="both"/>
        <w:rPr>
          <w:rFonts w:eastAsiaTheme="minorHAnsi"/>
          <w:sz w:val="28"/>
          <w:szCs w:val="28"/>
          <w:lang w:eastAsia="en-US"/>
        </w:rPr>
      </w:pPr>
      <w:r w:rsidRPr="004D3D8E">
        <w:rPr>
          <w:rFonts w:eastAsiaTheme="minorHAnsi"/>
          <w:sz w:val="28"/>
          <w:szCs w:val="28"/>
          <w:lang w:eastAsia="en-US"/>
        </w:rPr>
        <w:t> </w:t>
      </w:r>
    </w:p>
    <w:p w:rsidR="009729A6" w:rsidRDefault="009729A6">
      <w:pPr>
        <w:suppressAutoHyphens w:val="0"/>
        <w:spacing w:after="0" w:line="288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729A6" w:rsidRDefault="009729A6">
      <w:pPr>
        <w:suppressAutoHyphens w:val="0"/>
        <w:spacing w:after="0" w:line="288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729A6" w:rsidRDefault="009729A6">
      <w:pPr>
        <w:suppressAutoHyphens w:val="0"/>
        <w:spacing w:after="0" w:line="288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729A6" w:rsidRDefault="009729A6">
      <w:pPr>
        <w:suppressAutoHyphens w:val="0"/>
        <w:spacing w:after="0" w:line="288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729A6" w:rsidRDefault="009729A6">
      <w:pPr>
        <w:suppressAutoHyphens w:val="0"/>
        <w:spacing w:after="0" w:line="288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729A6" w:rsidRDefault="009729A6">
      <w:pPr>
        <w:suppressAutoHyphens w:val="0"/>
        <w:spacing w:after="0" w:line="288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729A6" w:rsidRDefault="009729A6">
      <w:pPr>
        <w:suppressAutoHyphens w:val="0"/>
        <w:spacing w:after="0" w:line="288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729A6" w:rsidRDefault="009729A6">
      <w:pPr>
        <w:suppressAutoHyphens w:val="0"/>
        <w:spacing w:after="0" w:line="288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729A6" w:rsidRDefault="009729A6">
      <w:pPr>
        <w:suppressAutoHyphens w:val="0"/>
        <w:spacing w:after="0" w:line="288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729A6" w:rsidRDefault="009729A6">
      <w:pPr>
        <w:suppressAutoHyphens w:val="0"/>
        <w:spacing w:after="0" w:line="288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D3D8E" w:rsidRDefault="004D3D8E">
      <w:pPr>
        <w:suppressAutoHyphens w:val="0"/>
        <w:spacing w:after="0" w:line="288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D3D8E" w:rsidRDefault="004D3D8E">
      <w:pPr>
        <w:suppressAutoHyphens w:val="0"/>
        <w:spacing w:after="0" w:line="288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D3D8E" w:rsidRDefault="004D3D8E">
      <w:pPr>
        <w:suppressAutoHyphens w:val="0"/>
        <w:spacing w:after="0" w:line="288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D3D8E" w:rsidRDefault="004D3D8E">
      <w:pPr>
        <w:suppressAutoHyphens w:val="0"/>
        <w:spacing w:after="0" w:line="288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D3D8E" w:rsidRDefault="004D3D8E">
      <w:pPr>
        <w:suppressAutoHyphens w:val="0"/>
        <w:spacing w:after="0" w:line="288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D3D8E" w:rsidRDefault="004D3D8E">
      <w:pPr>
        <w:suppressAutoHyphens w:val="0"/>
        <w:spacing w:after="0" w:line="288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D3D8E" w:rsidRDefault="004D3D8E">
      <w:pPr>
        <w:suppressAutoHyphens w:val="0"/>
        <w:spacing w:after="0" w:line="288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D3D8E" w:rsidRDefault="004D3D8E">
      <w:pPr>
        <w:suppressAutoHyphens w:val="0"/>
        <w:spacing w:after="0" w:line="288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D3D8E" w:rsidRDefault="004D3D8E">
      <w:pPr>
        <w:suppressAutoHyphens w:val="0"/>
        <w:spacing w:after="0" w:line="288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D3D8E" w:rsidRDefault="004D3D8E">
      <w:pPr>
        <w:suppressAutoHyphens w:val="0"/>
        <w:spacing w:after="0" w:line="288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D3D8E" w:rsidRDefault="004D3D8E">
      <w:pPr>
        <w:suppressAutoHyphens w:val="0"/>
        <w:spacing w:after="0" w:line="288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D3D8E" w:rsidRDefault="004D3D8E">
      <w:pPr>
        <w:suppressAutoHyphens w:val="0"/>
        <w:spacing w:after="0" w:line="288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D3D8E" w:rsidRDefault="004D3D8E">
      <w:pPr>
        <w:suppressAutoHyphens w:val="0"/>
        <w:spacing w:after="0" w:line="288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729A6" w:rsidRDefault="00EE4A83">
      <w:pPr>
        <w:suppressAutoHyphens w:val="0"/>
        <w:spacing w:after="0" w:line="288" w:lineRule="atLeast"/>
        <w:ind w:left="524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9729A6" w:rsidRDefault="00EE4A83">
      <w:pPr>
        <w:pStyle w:val="ConsPlusTitle"/>
        <w:ind w:left="524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Порядку предоставления субсидии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автономной некоммерческой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организации формирования и развития кадрового потенциала, инфраструктуры, </w:t>
      </w:r>
    </w:p>
    <w:p w:rsidR="009729A6" w:rsidRDefault="00EE4A83">
      <w:pPr>
        <w:pStyle w:val="ConsPlusTitle"/>
        <w:ind w:left="524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проектов и инициатив в сфере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здравоохранения «Медицина.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Образование. Развитие» на финансовое обеспечение деятельности, связанной с предоставлением услуг по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формированию и развитию кадрового потенциала в сфере здравоохранения Липецкой области для обеспечения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потребности в медицинских </w:t>
      </w:r>
    </w:p>
    <w:p w:rsidR="009729A6" w:rsidRDefault="00EE4A83">
      <w:pPr>
        <w:pStyle w:val="ConsPlusTitle"/>
        <w:ind w:left="524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работниках, по созданию и развитию инфраструктуры, условий для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подготовки квалифицированных </w:t>
      </w:r>
    </w:p>
    <w:p w:rsidR="009729A6" w:rsidRDefault="00EE4A83">
      <w:pPr>
        <w:pStyle w:val="ConsPlusTitle"/>
        <w:ind w:left="524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кадров в сфере здравоохранения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Липецкой области, по разработке,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сопровождению, реализации </w:t>
      </w:r>
    </w:p>
    <w:p w:rsidR="009729A6" w:rsidRDefault="00EE4A83">
      <w:pPr>
        <w:pStyle w:val="ConsPlusTitle"/>
        <w:ind w:left="524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проектов и инициатив в сфере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здравоохранения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Липецкой области, содействию </w:t>
      </w:r>
    </w:p>
    <w:p w:rsidR="009729A6" w:rsidRDefault="00EE4A83">
      <w:pPr>
        <w:pStyle w:val="ConsPlusTitle"/>
        <w:ind w:left="524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деятельности в сфере профилактики и </w:t>
      </w:r>
    </w:p>
    <w:p w:rsidR="009729A6" w:rsidRDefault="00EE4A83">
      <w:pPr>
        <w:pStyle w:val="ConsPlusTitle"/>
        <w:ind w:left="524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охраны здоровья граждан, пропаганды </w:t>
      </w:r>
    </w:p>
    <w:p w:rsidR="009729A6" w:rsidRDefault="00EE4A83">
      <w:pPr>
        <w:pStyle w:val="ConsPlusTitle"/>
        <w:ind w:left="524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здорового образа жизни </w:t>
      </w:r>
    </w:p>
    <w:p w:rsidR="009729A6" w:rsidRDefault="009729A6">
      <w:pPr>
        <w:suppressAutoHyphens w:val="0"/>
        <w:spacing w:after="0" w:line="288" w:lineRule="atLeast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729A6" w:rsidRDefault="009729A6">
      <w:pPr>
        <w:suppressAutoHyphens w:val="0"/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9A6" w:rsidRDefault="00EE4A83">
      <w:pPr>
        <w:suppressAutoHyphens w:val="0"/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министерство здравоохранения Липецкой области</w:t>
      </w:r>
    </w:p>
    <w:p w:rsidR="009729A6" w:rsidRDefault="00EE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29A6" w:rsidRDefault="00EE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Рег. </w:t>
      </w:r>
      <w:r w:rsidR="004D3D8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 от ________ 20__ г.</w:t>
      </w:r>
    </w:p>
    <w:p w:rsidR="009729A6" w:rsidRDefault="00EE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29A6" w:rsidRDefault="00EE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9729A6" w:rsidRDefault="00EE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субсидии</w:t>
      </w:r>
    </w:p>
    <w:p w:rsidR="009729A6" w:rsidRDefault="00EE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29A6" w:rsidRDefault="00EE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Ознакомившись с условиями и требованиями предоставления субсидии,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автономная некоммерческая   формирования и развития кадрового потенциала,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инфраструктуры, проектов и инициатив в сфере здравоохранения «Медицина.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Образование. Развитие» (далее - получатель субсидии) претендует на получение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субсидии на финансовое обеспечение деятельности, связанной с предоставлением услуг по формированию и развитию кадрового потенциала в сфере здравоохранения Липецкой области для обеспечения потребности в медицинских работниках,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созданию и развитию инфраструктуры, условий для подготовки квалифицированных кадров в сфере здравоохранения Липецкой области, по разработке, сопровождению, реализации проектов и инициатив в сфере здравоохранения на территории Липецкой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области, содействию деятельности в сфере профилактики и охраны здоровья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граждан, пропаганды здорового образа жизни.</w:t>
      </w:r>
    </w:p>
    <w:p w:rsidR="009729A6" w:rsidRDefault="00EE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Сведения об организации:</w:t>
      </w:r>
    </w:p>
    <w:p w:rsidR="009729A6" w:rsidRDefault="00EE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Таблица</w:t>
      </w:r>
    </w:p>
    <w:p w:rsidR="009729A6" w:rsidRDefault="00EE4A83">
      <w:pPr>
        <w:suppressAutoHyphens w:val="0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10183" w:type="dxa"/>
        <w:tblInd w:w="15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504"/>
        <w:gridCol w:w="7032"/>
        <w:gridCol w:w="2647"/>
      </w:tblGrid>
      <w:tr w:rsidR="009729A6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9A6" w:rsidRDefault="00EE4A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9729A6" w:rsidRDefault="00EE4A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п/п </w:t>
            </w:r>
          </w:p>
        </w:tc>
        <w:tc>
          <w:tcPr>
            <w:tcW w:w="7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9A6" w:rsidRDefault="00EE4A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сведений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9A6" w:rsidRDefault="00EE4A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</w:t>
            </w:r>
          </w:p>
        </w:tc>
      </w:tr>
      <w:tr w:rsidR="009729A6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9A6" w:rsidRDefault="00EE4A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7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9A6" w:rsidRDefault="00EE4A83">
            <w:pPr>
              <w:suppressAutoHyphens w:val="0"/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Наименование, ИНН, КПП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9A6" w:rsidRDefault="00EE4A83">
            <w:pPr>
              <w:suppressAutoHyphens w:val="0"/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9729A6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9A6" w:rsidRDefault="00EE4A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7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9A6" w:rsidRDefault="00EE4A83">
            <w:pPr>
              <w:suppressAutoHyphens w:val="0"/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Юридический адрес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9A6" w:rsidRDefault="00EE4A83">
            <w:pPr>
              <w:suppressAutoHyphens w:val="0"/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9729A6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9A6" w:rsidRDefault="00EE4A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7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9A6" w:rsidRDefault="00EE4A83">
            <w:pPr>
              <w:suppressAutoHyphens w:val="0"/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Почтовый адрес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9A6" w:rsidRDefault="00EE4A83">
            <w:pPr>
              <w:suppressAutoHyphens w:val="0"/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9729A6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9A6" w:rsidRDefault="00EE4A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7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9A6" w:rsidRDefault="00EE4A83">
            <w:pPr>
              <w:suppressAutoHyphens w:val="0"/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начала деятельности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9A6" w:rsidRDefault="00EE4A83">
            <w:pPr>
              <w:suppressAutoHyphens w:val="0"/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9729A6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9A6" w:rsidRDefault="00EE4A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7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9A6" w:rsidRDefault="00EE4A83">
            <w:pPr>
              <w:suppressAutoHyphens w:val="0"/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руководителя, его контактные данные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9A6" w:rsidRDefault="00EE4A83">
            <w:pPr>
              <w:suppressAutoHyphens w:val="0"/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9729A6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9A6" w:rsidRDefault="00EE4A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7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9A6" w:rsidRDefault="00EE4A83">
            <w:pPr>
              <w:suppressAutoHyphens w:val="0"/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исполнителя, его контактные данные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9A6" w:rsidRDefault="00EE4A83">
            <w:pPr>
              <w:suppressAutoHyphens w:val="0"/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9729A6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9A6" w:rsidRDefault="00EE4A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7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9A6" w:rsidRDefault="00EE4A83">
            <w:pPr>
              <w:suppressAutoHyphens w:val="0"/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Реквизиты для перечисления субсидии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9A6" w:rsidRDefault="00EE4A83">
            <w:pPr>
              <w:suppressAutoHyphens w:val="0"/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9729A6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9A6" w:rsidRDefault="00EE4A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</w:p>
        </w:tc>
        <w:tc>
          <w:tcPr>
            <w:tcW w:w="7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9A6" w:rsidRDefault="00EE4A83">
            <w:pPr>
              <w:suppressAutoHyphens w:val="0"/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Запрашиваемая сумма субсидии, руб.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9A6" w:rsidRDefault="00EE4A83">
            <w:pPr>
              <w:suppressAutoHyphens w:val="0"/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9729A6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9A6" w:rsidRDefault="00EE4A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</w:p>
        </w:tc>
        <w:tc>
          <w:tcPr>
            <w:tcW w:w="7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9A6" w:rsidRDefault="00EE4A83">
            <w:pPr>
              <w:suppressAutoHyphens w:val="0"/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 направления уведомлений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9A6" w:rsidRDefault="00EE4A83">
            <w:pPr>
              <w:suppressAutoHyphens w:val="0"/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</w:tbl>
    <w:p w:rsidR="004D3D8E" w:rsidRPr="004D3D8E" w:rsidRDefault="004D3D8E" w:rsidP="00910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D8E" w:rsidRPr="004D3D8E" w:rsidRDefault="004D3D8E" w:rsidP="004D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 С условиями использования субсидии получатель субсидии ознакомлен и</w:t>
      </w:r>
    </w:p>
    <w:p w:rsidR="004D3D8E" w:rsidRDefault="004D3D8E" w:rsidP="004D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D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  полноту  и  достоверность  сведений,  содержащихся в заявке и</w:t>
      </w:r>
      <w:r w:rsidR="0091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D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прилагаемых к ней документах, а также, что на дату подачи заявки:    не   является   иностранным  юридическим  лицом,  в  том  числе  местом</w:t>
      </w:r>
      <w:r w:rsidR="0091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D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 которого  является  государство  или  территория, включенные в</w:t>
      </w:r>
      <w:r w:rsidR="0091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D8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  Министерством   финансов   Российской   Федерации   перечень</w:t>
      </w:r>
      <w:r w:rsidR="0091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D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   и  территорий,  используемых  для  промежуточного  (офшорного)владения  активами  в  Российской  Федерации (далее - офшорные компании), а</w:t>
      </w:r>
      <w:r w:rsidR="0091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D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 российским  юридическим  лицом,  в  уставном  (складочном)  капитале</w:t>
      </w:r>
      <w:r w:rsidR="0091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D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  доля  прямого или косвенного (через третьих лиц) участия офшорных</w:t>
      </w:r>
      <w:r w:rsidR="0091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D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компаний  в совокупности превышает 25 процентов (если иное не предусмотрено</w:t>
      </w:r>
      <w:r w:rsidR="0091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D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 Российской Федерации). При расчете доли участия офшорных</w:t>
      </w:r>
      <w:r w:rsidR="0091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D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компаний  в  капитале  российских  юридических  лиц не учитывается прямое и(или)  косвенное участие офшорных компаний в капитале публичных акционерных</w:t>
      </w:r>
      <w:r w:rsidR="0091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D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  (в  том  числе  со статусом международной компании), акции которых</w:t>
      </w:r>
      <w:r w:rsidR="0091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D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обращаются  на  организованных  торгах  в  Российской  Федерации,  а  также</w:t>
      </w:r>
      <w:r w:rsidR="0091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D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косвенное   участие   офшорных   компаний   в  капитале  других  российских</w:t>
      </w:r>
      <w:r w:rsidR="0091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D8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лиц, реализованное через участие в капитале указанных публичных</w:t>
      </w:r>
      <w:r w:rsidR="0091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D8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акционерных обществ;    не  находится  в  перечне  организаций  и  физических  лиц, в отношении</w:t>
      </w:r>
      <w:r w:rsidR="0091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D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 имеются  сведения об их причастности к экстремистской деятельности</w:t>
      </w:r>
      <w:r w:rsidR="0091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D8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терроризму;    не     находится     в     составляемых     в     рамках     реализации</w:t>
      </w:r>
      <w:r w:rsidR="0091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D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полномочий, предусмотренных главой VII Устава ООН, Советом Безопасности ООН</w:t>
      </w:r>
      <w:r w:rsidR="0091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D8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 органами,  специально  созданными  решениями  Совета Безопасности ООН,</w:t>
      </w:r>
      <w:r w:rsidR="0091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D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перечнях  организаций  и  физических  лиц,  связанных  с  террористическими</w:t>
      </w:r>
      <w:r w:rsidR="0091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D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  и  террористами  или  с  распространением  оружия  массового</w:t>
      </w:r>
      <w:r w:rsidR="0091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D8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уничтожения;    не  получает  средства  из  бюджета  Липецкой области на основании иных</w:t>
      </w:r>
      <w:r w:rsidR="0091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 правовых  актов  </w:t>
      </w:r>
      <w:r w:rsidR="00AC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Липецкой  области; </w:t>
      </w:r>
      <w:r w:rsidRPr="004D3D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 является  иностранным  агентом в соответствии с Федеральным законом</w:t>
      </w:r>
      <w:r w:rsidR="00AC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 июля 2022 года </w:t>
      </w:r>
      <w:r w:rsidR="00AC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4D3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255-ФЗ </w:t>
      </w:r>
      <w:r w:rsidR="00AC19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3D8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контроле за деятельностью лиц, находящихся</w:t>
      </w:r>
      <w:r w:rsidR="00AC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D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иностранным влиянием</w:t>
      </w:r>
      <w:r w:rsidR="00AC19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3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в    </w:t>
      </w:r>
      <w:r w:rsidRPr="004D3D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реестре    дисквалифицированных   лиц   отсутствуют   сведения   о</w:t>
      </w:r>
      <w:r w:rsidR="00AC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D8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дисквалифицированных  руководителе,  членах  коллегиального исполнительного</w:t>
      </w:r>
      <w:r w:rsidR="00AC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D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  лице, исполняющем функции единоличного исполнительного органа, или</w:t>
      </w:r>
      <w:r w:rsidR="00AC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D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 бухгалтере получателя субсидии; не  находится  в процессе реорганизации (за исключением реорганизации в</w:t>
      </w:r>
      <w:r w:rsidR="00AC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</w:t>
      </w:r>
      <w:r w:rsidRPr="004D3D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присоединения к юридическому лицу, являющемуся получателем субсидии,</w:t>
      </w:r>
      <w:r w:rsidR="00AC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D8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   юридического  лица),  ликвидации,  в  отношении  его  не  введена</w:t>
      </w:r>
      <w:r w:rsidR="00AC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D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банкротства, деятельность получателя субсидии не приостановлена в</w:t>
      </w:r>
      <w:r w:rsidR="00AC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D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 предусмотренном законодательством Российской Федерации;    отсутствует  иная  просроченная  (не  урегулированная) задолженность по</w:t>
      </w:r>
      <w:r w:rsidR="00AC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D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денежным  обязательствам  перед  Липецкой областью (за исключением случаев,</w:t>
      </w:r>
      <w:r w:rsidR="00AC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D8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Правительства Липецкой области).    Согласен</w:t>
      </w:r>
      <w:r w:rsidR="00AC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</w:t>
      </w:r>
      <w:r w:rsidRPr="004D3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министерством </w:t>
      </w:r>
      <w:r w:rsidR="00AC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здравоохранения Липецкой области соблюдения </w:t>
      </w:r>
      <w:r w:rsidRPr="004D3D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и условий предоставления субсидии, в</w:t>
      </w:r>
      <w:r w:rsidR="00AC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в </w:t>
      </w:r>
      <w:r w:rsidRPr="004D3D8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достижения результата предоставления субсидии, а также</w:t>
      </w:r>
      <w:r w:rsidR="00AC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органами </w:t>
      </w:r>
      <w:r w:rsidRPr="004D3D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финансового контроля в соответствии со</w:t>
      </w:r>
      <w:r w:rsidR="00AC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статьями </w:t>
      </w:r>
      <w:r w:rsidR="0012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268.1 и </w:t>
      </w:r>
      <w:r w:rsidR="00B64A93">
        <w:rPr>
          <w:rFonts w:ascii="Times New Roman" w:eastAsia="Times New Roman" w:hAnsi="Times New Roman" w:cs="Times New Roman"/>
          <w:sz w:val="28"/>
          <w:szCs w:val="28"/>
          <w:lang w:eastAsia="ru-RU"/>
        </w:rPr>
        <w:t>269.2 Бюджетного кодекса Российской Федерации</w:t>
      </w:r>
      <w:r w:rsidRPr="004D3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</w:t>
      </w:r>
      <w:r w:rsidR="00AC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 таких </w:t>
      </w:r>
      <w:r w:rsidRPr="004D3D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B64A93">
        <w:rPr>
          <w:rFonts w:ascii="Times New Roman" w:eastAsia="Times New Roman" w:hAnsi="Times New Roman" w:cs="Times New Roman"/>
          <w:sz w:val="28"/>
          <w:szCs w:val="28"/>
          <w:lang w:eastAsia="ru-RU"/>
        </w:rPr>
        <w:t>й в   соглашение.</w:t>
      </w:r>
      <w:r w:rsidR="00AC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 с </w:t>
      </w:r>
      <w:r w:rsidRPr="004D3D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положениями</w:t>
      </w:r>
      <w:r w:rsidR="00AC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</w:t>
      </w:r>
      <w:r w:rsidRPr="004D3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от 27 июля 2006 года </w:t>
      </w:r>
      <w:r w:rsidR="00AC19E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6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152-ФЗ </w:t>
      </w:r>
      <w:r w:rsidR="00AC19E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персональных данных»</w:t>
      </w:r>
      <w:r w:rsidRPr="004D3D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D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в обл</w:t>
      </w:r>
      <w:r w:rsidR="00B6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 защиты персональных данных </w:t>
      </w:r>
      <w:r w:rsidRPr="004D3D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разъяснены.</w:t>
      </w:r>
      <w:r w:rsidR="00B6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</w:t>
      </w:r>
      <w:r w:rsidRPr="004D3D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уведомления прошу направлять следующим образом:</w:t>
      </w:r>
    </w:p>
    <w:p w:rsidR="009729A6" w:rsidRDefault="00EE4A83" w:rsidP="004D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29A6" w:rsidRDefault="00EE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____________________ ________________ _______________________</w:t>
      </w:r>
    </w:p>
    <w:p w:rsidR="009729A6" w:rsidRDefault="00EE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должность)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(подпись)               (расшифровка подписи)</w:t>
      </w:r>
    </w:p>
    <w:p w:rsidR="009729A6" w:rsidRDefault="00EE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29A6" w:rsidRDefault="00EE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9729A6" w:rsidRDefault="00EE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 20__ г.</w:t>
      </w:r>
    </w:p>
    <w:p w:rsidR="009729A6" w:rsidRDefault="00EE4A83">
      <w:pPr>
        <w:suppressAutoHyphens w:val="0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729A6" w:rsidRDefault="00EE4A83">
      <w:pPr>
        <w:suppressAutoHyphens w:val="0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729A6" w:rsidRDefault="00EE4A83">
      <w:pPr>
        <w:suppressAutoHyphens w:val="0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729A6" w:rsidRDefault="00EE4A83">
      <w:pPr>
        <w:suppressAutoHyphens w:val="0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729A6" w:rsidRDefault="00EE4A83">
      <w:pPr>
        <w:suppressAutoHyphens w:val="0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729A6" w:rsidRDefault="009729A6">
      <w:pPr>
        <w:suppressAutoHyphens w:val="0"/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9A6" w:rsidRDefault="009729A6">
      <w:pPr>
        <w:suppressAutoHyphens w:val="0"/>
        <w:spacing w:after="0" w:line="288" w:lineRule="atLeast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9A6" w:rsidRDefault="009729A6">
      <w:pPr>
        <w:suppressAutoHyphens w:val="0"/>
        <w:spacing w:after="0" w:line="288" w:lineRule="atLeast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AB5" w:rsidRDefault="002E7AB5">
      <w:pPr>
        <w:suppressAutoHyphens w:val="0"/>
        <w:spacing w:after="0" w:line="288" w:lineRule="atLeast"/>
        <w:ind w:left="524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7AB5" w:rsidRDefault="002E7AB5">
      <w:pPr>
        <w:suppressAutoHyphens w:val="0"/>
        <w:spacing w:after="0" w:line="288" w:lineRule="atLeast"/>
        <w:ind w:left="524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7AB5" w:rsidRDefault="002E7AB5">
      <w:pPr>
        <w:suppressAutoHyphens w:val="0"/>
        <w:spacing w:after="0" w:line="288" w:lineRule="atLeast"/>
        <w:ind w:left="524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7AB5" w:rsidRDefault="002E7AB5">
      <w:pPr>
        <w:suppressAutoHyphens w:val="0"/>
        <w:spacing w:after="0" w:line="288" w:lineRule="atLeast"/>
        <w:ind w:left="524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7AB5" w:rsidRDefault="002E7AB5">
      <w:pPr>
        <w:suppressAutoHyphens w:val="0"/>
        <w:spacing w:after="0" w:line="288" w:lineRule="atLeast"/>
        <w:ind w:left="524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7AB5" w:rsidRDefault="002E7AB5">
      <w:pPr>
        <w:suppressAutoHyphens w:val="0"/>
        <w:spacing w:after="0" w:line="288" w:lineRule="atLeast"/>
        <w:ind w:left="524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7AB5" w:rsidRDefault="002E7AB5">
      <w:pPr>
        <w:suppressAutoHyphens w:val="0"/>
        <w:spacing w:after="0" w:line="288" w:lineRule="atLeast"/>
        <w:ind w:left="524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7AB5" w:rsidRDefault="002E7AB5">
      <w:pPr>
        <w:suppressAutoHyphens w:val="0"/>
        <w:spacing w:after="0" w:line="288" w:lineRule="atLeast"/>
        <w:ind w:left="524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7AB5" w:rsidRDefault="002E7AB5">
      <w:pPr>
        <w:suppressAutoHyphens w:val="0"/>
        <w:spacing w:after="0" w:line="288" w:lineRule="atLeast"/>
        <w:ind w:left="524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00316" w:rsidRDefault="00F00316">
      <w:pPr>
        <w:suppressAutoHyphens w:val="0"/>
        <w:spacing w:after="0" w:line="288" w:lineRule="atLeast"/>
        <w:ind w:left="524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00316" w:rsidRDefault="00F00316">
      <w:pPr>
        <w:suppressAutoHyphens w:val="0"/>
        <w:spacing w:after="0" w:line="288" w:lineRule="atLeast"/>
        <w:ind w:left="524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B5DF1" w:rsidRDefault="00AB5DF1">
      <w:pPr>
        <w:suppressAutoHyphens w:val="0"/>
        <w:spacing w:after="0" w:line="288" w:lineRule="atLeast"/>
        <w:ind w:left="524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B5DF1" w:rsidRDefault="00AB5DF1">
      <w:pPr>
        <w:suppressAutoHyphens w:val="0"/>
        <w:spacing w:after="0" w:line="288" w:lineRule="atLeast"/>
        <w:ind w:left="524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729A6" w:rsidRDefault="00EE4A83">
      <w:pPr>
        <w:suppressAutoHyphens w:val="0"/>
        <w:spacing w:after="0" w:line="288" w:lineRule="atLeast"/>
        <w:ind w:left="524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9729A6" w:rsidRDefault="00EE4A83">
      <w:pPr>
        <w:suppressAutoHyphens w:val="0"/>
        <w:spacing w:after="0" w:line="288" w:lineRule="atLeast"/>
        <w:ind w:left="524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Порядку предоставления субсидии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автономной некоммерческой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организации формирования и развития кадрового потенциала, инфраструктуры, </w:t>
      </w:r>
    </w:p>
    <w:p w:rsidR="009729A6" w:rsidRDefault="00EE4A83">
      <w:pPr>
        <w:suppressAutoHyphens w:val="0"/>
        <w:spacing w:after="0" w:line="288" w:lineRule="atLeast"/>
        <w:ind w:left="524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проектов и инициатив в сфере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здравоохранения «Медицина.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Образование. Развитие» на финансовое обеспечение деятельности, связанной с предоставлением услуг по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формированию и развитию кадрового потенциала в сфере здравоохранения Липецкой области для обеспечения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потребности в медицинских </w:t>
      </w:r>
    </w:p>
    <w:p w:rsidR="009729A6" w:rsidRDefault="00EE4A83">
      <w:pPr>
        <w:suppressAutoHyphens w:val="0"/>
        <w:spacing w:after="0" w:line="288" w:lineRule="atLeast"/>
        <w:ind w:left="524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работниках, по созданию и развитию инфраструктуры, условий для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подготовки квалифицированных кадров в сфере здравоохранения Липецкой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области, по разработке,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сопровождению, реализации проектов и инициатив в сфере здравоохранения на территории Липецкой области,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содействию деятельности в сфере профилактики и охраны здоровья граждан, пропаганды здорового образа жизни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729A6" w:rsidRDefault="00EE4A83">
      <w:pPr>
        <w:suppressAutoHyphens w:val="0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729A6" w:rsidRDefault="00EE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Расчет размера субсидии</w:t>
      </w:r>
    </w:p>
    <w:p w:rsidR="009729A6" w:rsidRDefault="00EE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___________ год</w:t>
      </w:r>
    </w:p>
    <w:p w:rsidR="009729A6" w:rsidRDefault="00EE4A83" w:rsidP="002E7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                                                                   Таблица</w:t>
      </w:r>
    </w:p>
    <w:tbl>
      <w:tblPr>
        <w:tblW w:w="10107" w:type="dxa"/>
        <w:tblInd w:w="15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563"/>
        <w:gridCol w:w="7235"/>
        <w:gridCol w:w="2309"/>
      </w:tblGrid>
      <w:tr w:rsidR="009729A6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29A6" w:rsidRDefault="00EE4A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</w:p>
          <w:p w:rsidR="009729A6" w:rsidRDefault="00EE4A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п/п </w:t>
            </w:r>
          </w:p>
        </w:tc>
        <w:tc>
          <w:tcPr>
            <w:tcW w:w="7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9A6" w:rsidRDefault="00EE4A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направления расходования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29A6" w:rsidRDefault="00EE4A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Сумма, </w:t>
            </w:r>
          </w:p>
          <w:p w:rsidR="009729A6" w:rsidRDefault="00EE4A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руб. </w:t>
            </w:r>
          </w:p>
        </w:tc>
      </w:tr>
      <w:tr w:rsidR="009729A6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29A6" w:rsidRDefault="00EE4A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7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9A6" w:rsidRDefault="00EE4A83">
            <w:pPr>
              <w:suppressAutoHyphens w:val="0"/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9A6" w:rsidRDefault="00EE4A83">
            <w:pPr>
              <w:suppressAutoHyphens w:val="0"/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9729A6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29A6" w:rsidRDefault="00EE4A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7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9A6" w:rsidRDefault="00EE4A83">
            <w:pPr>
              <w:suppressAutoHyphens w:val="0"/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9A6" w:rsidRDefault="00EE4A83">
            <w:pPr>
              <w:suppressAutoHyphens w:val="0"/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9729A6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29A6" w:rsidRDefault="00EE4A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7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9A6" w:rsidRDefault="00EE4A83">
            <w:pPr>
              <w:suppressAutoHyphens w:val="0"/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9A6" w:rsidRDefault="00EE4A83">
            <w:pPr>
              <w:suppressAutoHyphens w:val="0"/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9729A6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29A6" w:rsidRDefault="00EE4A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... </w:t>
            </w:r>
          </w:p>
        </w:tc>
        <w:tc>
          <w:tcPr>
            <w:tcW w:w="7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9A6" w:rsidRDefault="00EE4A83">
            <w:pPr>
              <w:suppressAutoHyphens w:val="0"/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9A6" w:rsidRDefault="00EE4A83">
            <w:pPr>
              <w:suppressAutoHyphens w:val="0"/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9729A6">
        <w:tc>
          <w:tcPr>
            <w:tcW w:w="7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29A6" w:rsidRDefault="00EE4A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9A6" w:rsidRDefault="00EE4A83">
            <w:pPr>
              <w:suppressAutoHyphens w:val="0"/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</w:tbl>
    <w:p w:rsidR="009729A6" w:rsidRDefault="00EE4A83">
      <w:pPr>
        <w:suppressAutoHyphens w:val="0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729A6" w:rsidRDefault="00EE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_________________    ______________________</w:t>
      </w:r>
    </w:p>
    <w:p w:rsidR="009729A6" w:rsidRDefault="00EE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(расшифровка подписи)</w:t>
      </w:r>
    </w:p>
    <w:p w:rsidR="009729A6" w:rsidRDefault="00972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9A6" w:rsidRDefault="00972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9A6" w:rsidRDefault="00EE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  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 ______________________</w:t>
      </w:r>
    </w:p>
    <w:p w:rsidR="009729A6" w:rsidRDefault="00EE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(расшифровка подписи)</w:t>
      </w:r>
    </w:p>
    <w:p w:rsidR="009729A6" w:rsidRDefault="00EE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9729A6" w:rsidRDefault="00EE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20__ года</w:t>
      </w:r>
    </w:p>
    <w:sectPr w:rsidR="009729A6">
      <w:pgSz w:w="11906" w:h="16838"/>
      <w:pgMar w:top="1134" w:right="635" w:bottom="709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5487B"/>
    <w:multiLevelType w:val="multilevel"/>
    <w:tmpl w:val="AEF80A84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">
    <w:nsid w:val="49C723F9"/>
    <w:multiLevelType w:val="multilevel"/>
    <w:tmpl w:val="97E6FA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72243F4"/>
    <w:multiLevelType w:val="multilevel"/>
    <w:tmpl w:val="54DE1834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A6"/>
    <w:rsid w:val="0006740D"/>
    <w:rsid w:val="000B23A9"/>
    <w:rsid w:val="000B6C7D"/>
    <w:rsid w:val="000B74A3"/>
    <w:rsid w:val="0012027F"/>
    <w:rsid w:val="001765BD"/>
    <w:rsid w:val="002833F8"/>
    <w:rsid w:val="002E7AB5"/>
    <w:rsid w:val="00480BE9"/>
    <w:rsid w:val="004D3D8E"/>
    <w:rsid w:val="00567F01"/>
    <w:rsid w:val="005F1B23"/>
    <w:rsid w:val="00626D79"/>
    <w:rsid w:val="008B2DA7"/>
    <w:rsid w:val="00910CFC"/>
    <w:rsid w:val="00954FED"/>
    <w:rsid w:val="009729A6"/>
    <w:rsid w:val="00AB5DF1"/>
    <w:rsid w:val="00AC19E9"/>
    <w:rsid w:val="00B64A93"/>
    <w:rsid w:val="00CA6B09"/>
    <w:rsid w:val="00CB02C7"/>
    <w:rsid w:val="00DF256C"/>
    <w:rsid w:val="00EE4A83"/>
    <w:rsid w:val="00F00316"/>
    <w:rsid w:val="00F84D35"/>
    <w:rsid w:val="00FB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40757-098E-4F28-AD47-12F99F65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C0D"/>
    <w:pPr>
      <w:spacing w:after="160" w:line="259" w:lineRule="auto"/>
    </w:p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InternetLink">
    <w:name w:val="Internet Link"/>
    <w:basedOn w:val="a2"/>
    <w:uiPriority w:val="99"/>
    <w:unhideWhenUsed/>
    <w:qFormat/>
    <w:rsid w:val="00B427B3"/>
    <w:rPr>
      <w:color w:val="0563C1" w:themeColor="hyperlink"/>
      <w:u w:val="single"/>
    </w:rPr>
  </w:style>
  <w:style w:type="character" w:customStyle="1" w:styleId="a5">
    <w:name w:val="Текст выноски Знак"/>
    <w:basedOn w:val="a2"/>
    <w:link w:val="a6"/>
    <w:uiPriority w:val="99"/>
    <w:semiHidden/>
    <w:qFormat/>
    <w:rsid w:val="00726DE2"/>
    <w:rPr>
      <w:rFonts w:ascii="Tahoma" w:hAnsi="Tahoma" w:cs="Tahoma"/>
      <w:sz w:val="16"/>
      <w:szCs w:val="16"/>
    </w:rPr>
  </w:style>
  <w:style w:type="character" w:styleId="a7">
    <w:name w:val="Hyperlink"/>
    <w:basedOn w:val="a2"/>
    <w:uiPriority w:val="99"/>
    <w:unhideWhenUsed/>
    <w:rsid w:val="004106E3"/>
    <w:rPr>
      <w:color w:val="0563C1" w:themeColor="hyperlink"/>
      <w:u w:val="single"/>
    </w:rPr>
  </w:style>
  <w:style w:type="character" w:customStyle="1" w:styleId="a8">
    <w:name w:val="Символ нумерации"/>
    <w:qFormat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Times New Roman" w:eastAsia="Noto Sans CJK SC" w:hAnsi="Times New Roman" w:cs="Noto Sans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9">
    <w:name w:val="List"/>
    <w:basedOn w:val="a1"/>
    <w:rPr>
      <w:rFonts w:ascii="Times New Roman" w:hAnsi="Times New Roman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Times New Roman" w:hAnsi="Times New Roman" w:cs="Noto Sans Devanagari"/>
    </w:rPr>
  </w:style>
  <w:style w:type="paragraph" w:styleId="a6">
    <w:name w:val="Balloon Text"/>
    <w:basedOn w:val="a"/>
    <w:link w:val="a5"/>
    <w:uiPriority w:val="99"/>
    <w:semiHidden/>
    <w:unhideWhenUsed/>
    <w:qFormat/>
    <w:rsid w:val="00726DE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4106E3"/>
    <w:pPr>
      <w:widowControl w:val="0"/>
      <w:suppressAutoHyphens w:val="0"/>
    </w:pPr>
    <w:rPr>
      <w:rFonts w:ascii="Calibri" w:eastAsiaTheme="minorEastAsia" w:hAnsi="Calibri" w:cs="Calibri"/>
      <w:b/>
      <w:lang w:eastAsia="ru-RU"/>
    </w:rPr>
  </w:style>
  <w:style w:type="paragraph" w:styleId="ac">
    <w:name w:val="Normal (Web)"/>
    <w:basedOn w:val="a"/>
    <w:uiPriority w:val="99"/>
    <w:unhideWhenUsed/>
    <w:qFormat/>
    <w:rsid w:val="004106E3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4106E3"/>
    <w:pPr>
      <w:widowControl w:val="0"/>
      <w:suppressAutoHyphens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4106E3"/>
    <w:pPr>
      <w:widowControl w:val="0"/>
      <w:suppressAutoHyphens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rtejustify">
    <w:name w:val="rtejustify"/>
    <w:basedOn w:val="a"/>
    <w:qFormat/>
    <w:rsid w:val="004106E3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подпись"/>
    <w:basedOn w:val="a"/>
    <w:qFormat/>
    <w:rsid w:val="003E1EAF"/>
    <w:pPr>
      <w:tabs>
        <w:tab w:val="left" w:pos="6804"/>
      </w:tabs>
      <w:spacing w:after="0" w:line="240" w:lineRule="atLeast"/>
      <w:ind w:right="48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 Paragraph"/>
    <w:basedOn w:val="a"/>
    <w:uiPriority w:val="34"/>
    <w:qFormat/>
    <w:rsid w:val="0074491C"/>
    <w:pPr>
      <w:ind w:left="720"/>
      <w:contextualSpacing/>
    </w:pPr>
  </w:style>
  <w:style w:type="numbering" w:customStyle="1" w:styleId="af">
    <w:name w:val="Без списка"/>
    <w:uiPriority w:val="99"/>
    <w:semiHidden/>
    <w:unhideWhenUsed/>
    <w:qFormat/>
  </w:style>
  <w:style w:type="numbering" w:customStyle="1" w:styleId="user">
    <w:name w:val="Без списка (user)"/>
    <w:uiPriority w:val="99"/>
    <w:semiHidden/>
    <w:unhideWhenUsed/>
    <w:qFormat/>
  </w:style>
  <w:style w:type="table" w:styleId="af0">
    <w:name w:val="Table Grid"/>
    <w:basedOn w:val="a3"/>
    <w:uiPriority w:val="59"/>
    <w:rsid w:val="002B6B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3"/>
    <w:uiPriority w:val="40"/>
    <w:rsid w:val="002F76F2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7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0&amp;n=136724" TargetMode="External"/><Relationship Id="rId13" Type="http://schemas.openxmlformats.org/officeDocument/2006/relationships/hyperlink" Target="https://login.consultant.ru/link/?req=doc&amp;base=RLAW220&amp;n=137720&amp;dst=100010&amp;field=134&amp;date=10.04.2025" TargetMode="External"/><Relationship Id="rId18" Type="http://schemas.openxmlformats.org/officeDocument/2006/relationships/hyperlink" Target="https://login.consultant.ru/link/?req=doc&amp;base=RLAW220&amp;n=137720&amp;dst=100059&amp;field=134&amp;date=10.04.2025" TargetMode="External"/><Relationship Id="rId26" Type="http://schemas.openxmlformats.org/officeDocument/2006/relationships/hyperlink" Target="https://login.consultant.ru/link/?req=doc&amp;base=LAW&amp;n=470713&amp;dst=3704&amp;field=134&amp;date=13.04.20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220&amp;n=137720&amp;dst=100059&amp;field=134&amp;date=10.04.2025" TargetMode="External"/><Relationship Id="rId7" Type="http://schemas.openxmlformats.org/officeDocument/2006/relationships/hyperlink" Target="https://login.consultant.ru/link/?req=doc&amp;base=LAW&amp;n=470713&amp;dst=103431" TargetMode="External"/><Relationship Id="rId12" Type="http://schemas.openxmlformats.org/officeDocument/2006/relationships/hyperlink" Target="https://login.consultant.ru/link/?req=doc&amp;base=LAW&amp;n=121087&amp;dst=100142&amp;field=134&amp;date=10.04.2025" TargetMode="External"/><Relationship Id="rId17" Type="http://schemas.openxmlformats.org/officeDocument/2006/relationships/hyperlink" Target="https://login.consultant.ru/link/?req=doc&amp;base=RLAW220&amp;n=137720&amp;dst=100117&amp;field=134&amp;date=10.04.2025" TargetMode="External"/><Relationship Id="rId25" Type="http://schemas.openxmlformats.org/officeDocument/2006/relationships/hyperlink" Target="https://login.consultant.ru/link/?req=doc&amp;base=RLAW220&amp;n=137720&amp;dst=100010&amp;field=134&amp;date=11.04.20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220&amp;n=137720&amp;dst=100010&amp;field=134&amp;date=10.04.2025" TargetMode="External"/><Relationship Id="rId20" Type="http://schemas.openxmlformats.org/officeDocument/2006/relationships/hyperlink" Target="https://login.consultant.ru/link/?req=doc&amp;base=RLAW220&amp;n=137720&amp;dst=100059&amp;field=134&amp;date=10.04.2025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budget.gov.ru/" TargetMode="External"/><Relationship Id="rId24" Type="http://schemas.openxmlformats.org/officeDocument/2006/relationships/hyperlink" Target="https://login.consultant.ru/link/?req=doc&amp;base=LAW&amp;n=466790&amp;dst=3722&amp;field=134&amp;date=05.05.20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2841&amp;dst=5769&amp;field=134&amp;date=10.04.2025" TargetMode="External"/><Relationship Id="rId23" Type="http://schemas.openxmlformats.org/officeDocument/2006/relationships/hyperlink" Target="https://login.consultant.ru/link/?req=doc&amp;base=LAW&amp;n=466790&amp;dst=3704&amp;field=134&amp;date=05.05.202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20&amp;n=136668&amp;dst=100009" TargetMode="External"/><Relationship Id="rId19" Type="http://schemas.openxmlformats.org/officeDocument/2006/relationships/hyperlink" Target="https://login.consultant.ru/link/?req=doc&amp;base=LAW&amp;n=472841&amp;dst=5769&amp;field=134&amp;date=10.04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20&amp;n=136928&amp;dst=100008" TargetMode="External"/><Relationship Id="rId14" Type="http://schemas.openxmlformats.org/officeDocument/2006/relationships/hyperlink" Target="https://login.consultant.ru/link/?req=doc&amp;base=LAW&amp;n=476448&amp;date=10.04.2025" TargetMode="External"/><Relationship Id="rId22" Type="http://schemas.openxmlformats.org/officeDocument/2006/relationships/hyperlink" Target="https://login.consultant.ru/link/?req=doc&amp;base=RLAW220&amp;n=137720&amp;dst=100059&amp;field=134&amp;date=10.04.2025" TargetMode="External"/><Relationship Id="rId27" Type="http://schemas.openxmlformats.org/officeDocument/2006/relationships/hyperlink" Target="https://login.consultant.ru/link/?req=doc&amp;base=LAW&amp;n=470713&amp;dst=3722&amp;field=134&amp;date=13.04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D2034-4B3B-4031-A4CA-B8785CA41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19</Pages>
  <Words>6736</Words>
  <Characters>38398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Востриков</dc:creator>
  <dc:description/>
  <cp:lastModifiedBy>Узало</cp:lastModifiedBy>
  <cp:revision>5</cp:revision>
  <cp:lastPrinted>2025-05-14T06:11:00Z</cp:lastPrinted>
  <dcterms:created xsi:type="dcterms:W3CDTF">2025-05-13T14:38:00Z</dcterms:created>
  <dcterms:modified xsi:type="dcterms:W3CDTF">2025-05-14T06:22:00Z</dcterms:modified>
  <cp:contentStatus>v 1.0</cp:contentStatus>
  <dc:language>ru-RU</dc:language>
  <cp:version>1</cp:version>
</cp:coreProperties>
</file>