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560"/>
        <w:gridCol w:w="2120"/>
        <w:gridCol w:w="2140"/>
        <w:gridCol w:w="2220"/>
      </w:tblGrid>
      <w:tr w:rsidR="007E2ACC">
        <w:trPr>
          <w:trHeight w:val="32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Должность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Квалификацион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E2ACC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документа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сертификата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категория</w:t>
            </w:r>
          </w:p>
        </w:tc>
      </w:tr>
      <w:tr w:rsidR="007E2ACC">
        <w:trPr>
          <w:trHeight w:val="32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образовании</w:t>
            </w:r>
            <w:proofErr w:type="gram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</w:tr>
      <w:tr w:rsidR="007E2ACC">
        <w:trPr>
          <w:trHeight w:val="23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Бугакова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Провизор-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«Фармацевтическая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категория</w:t>
            </w: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Татьяна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фармацевтическое,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 14.12.2017г.</w:t>
            </w: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ФВ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фармакогнозия»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№184249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 02.11.2017г.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«Пермский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фармацевтический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институт»1991г.,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«Фармация»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3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Косинова</w:t>
            </w:r>
            <w:proofErr w:type="spellEnd"/>
            <w:r>
              <w:rPr>
                <w:rFonts w:eastAsia="Times New Roman"/>
              </w:rPr>
              <w:t xml:space="preserve"> Елена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Провизор-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«Фармацевтическая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категория</w:t>
            </w: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фармацевтическое,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 14.12.2017г.</w:t>
            </w:r>
          </w:p>
        </w:tc>
      </w:tr>
      <w:tr w:rsidR="007E2ACC">
        <w:trPr>
          <w:trHeight w:val="25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ИВС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фармакогнозия»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0235792 «ГОУ ВПО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 w:rsidP="004B7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 </w:t>
            </w:r>
            <w:r w:rsidR="004B70D1">
              <w:rPr>
                <w:rFonts w:eastAsia="Times New Roman"/>
              </w:rPr>
              <w:t>23</w:t>
            </w:r>
            <w:r>
              <w:rPr>
                <w:rFonts w:eastAsia="Times New Roman"/>
              </w:rPr>
              <w:t xml:space="preserve"> марта 201</w:t>
            </w:r>
            <w:r w:rsidR="004B70D1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г.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Воронежский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университет»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2003г.,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«Фармация»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44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</w:tr>
      <w:tr w:rsidR="007E2ACC">
        <w:trPr>
          <w:trHeight w:val="23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Секирина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Провизор-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«Фармацевтическая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высшая категория</w:t>
            </w: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фармацевтическое,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 21.12.2018г.</w:t>
            </w: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ЭВ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фармакогнозия»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184913 «Курский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 02.11.2017г.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институт» 1994г.,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«Фармация»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3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Скоморохова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Провизор-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«Фармацевтическая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4B70D1" w:rsidP="004B70D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   высшая категория</w:t>
            </w: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Ольга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фармацевтическое,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1C22E6" w:rsidP="004B70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от </w:t>
            </w:r>
            <w:r w:rsidR="004B70D1">
              <w:rPr>
                <w:rFonts w:eastAsia="Times New Roman"/>
                <w:w w:val="98"/>
              </w:rPr>
              <w:t>06.</w:t>
            </w:r>
            <w:r>
              <w:rPr>
                <w:rFonts w:eastAsia="Times New Roman"/>
                <w:w w:val="98"/>
              </w:rPr>
              <w:t>.0</w:t>
            </w:r>
            <w:r w:rsidR="004B70D1">
              <w:rPr>
                <w:rFonts w:eastAsia="Times New Roman"/>
                <w:w w:val="98"/>
              </w:rPr>
              <w:t>2</w:t>
            </w:r>
            <w:r>
              <w:rPr>
                <w:rFonts w:eastAsia="Times New Roman"/>
                <w:w w:val="98"/>
              </w:rPr>
              <w:t>.201</w:t>
            </w:r>
            <w:r w:rsidR="004B70D1">
              <w:rPr>
                <w:rFonts w:eastAsia="Times New Roman"/>
                <w:w w:val="98"/>
              </w:rPr>
              <w:t>9</w:t>
            </w:r>
            <w:r>
              <w:rPr>
                <w:rFonts w:eastAsia="Times New Roman"/>
                <w:w w:val="98"/>
              </w:rPr>
              <w:t>г.</w:t>
            </w: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ПВ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фармакогнозия»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487424 «Рязанский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 02.11.2017г.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университет им.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акад. И.П. Павлова»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1989г.,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«Фармация»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3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Мукушева</w:t>
            </w:r>
            <w:proofErr w:type="spellEnd"/>
            <w:r>
              <w:rPr>
                <w:rFonts w:eastAsia="Times New Roman"/>
                <w:w w:val="99"/>
              </w:rPr>
              <w:t xml:space="preserve"> Елена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Провизор-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«Фармацевтическая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spacing w:line="24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категория</w:t>
            </w: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фармацевтическое,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 21.12.2018г.</w:t>
            </w: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ИВ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фармакогнозия»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927777 «1-й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 02.11.2017г.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Московский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институт им. И.М.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Сеченова» 1987г.,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«Фармация»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46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4"/>
                <w:szCs w:val="24"/>
              </w:rPr>
            </w:pPr>
          </w:p>
        </w:tc>
      </w:tr>
    </w:tbl>
    <w:p w:rsidR="007E2ACC" w:rsidRDefault="007E2ACC">
      <w:pPr>
        <w:sectPr w:rsidR="007E2ACC">
          <w:pgSz w:w="11900" w:h="16838"/>
          <w:pgMar w:top="1112" w:right="726" w:bottom="811" w:left="128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560"/>
        <w:gridCol w:w="2120"/>
        <w:gridCol w:w="2140"/>
        <w:gridCol w:w="2220"/>
      </w:tblGrid>
      <w:tr w:rsidR="007E2ACC">
        <w:trPr>
          <w:trHeight w:val="25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Никишина Юлия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Провизор-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«Фармацевтическая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</w:t>
            </w: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фармацевтическое,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107718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фармакогнозия»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0243121 ГБОУ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09 марта 2016г.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ВПО</w:t>
            </w:r>
            <w:proofErr w:type="gramStart"/>
            <w:r>
              <w:rPr>
                <w:rFonts w:eastAsia="Times New Roman"/>
              </w:rPr>
              <w:t>«П</w:t>
            </w:r>
            <w:proofErr w:type="gramEnd"/>
            <w:r>
              <w:rPr>
                <w:rFonts w:eastAsia="Times New Roman"/>
              </w:rPr>
              <w:t>ервый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Московский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университет им.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И.М. Сеченова» МЗ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РФ г. Москва,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2015г.,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>
            <w:pPr>
              <w:rPr>
                <w:sz w:val="21"/>
                <w:szCs w:val="21"/>
              </w:rPr>
            </w:pPr>
          </w:p>
        </w:tc>
      </w:tr>
      <w:tr w:rsidR="007E2ACC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E2ACC" w:rsidRDefault="007E2ACC"/>
        </w:tc>
      </w:tr>
      <w:tr w:rsidR="007E2ACC">
        <w:trPr>
          <w:trHeight w:val="25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1C22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«Фармация»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2ACC" w:rsidRDefault="007E2ACC"/>
        </w:tc>
      </w:tr>
      <w:tr w:rsidR="00DA0B74">
        <w:trPr>
          <w:trHeight w:val="24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B74" w:rsidRDefault="00DA0B74" w:rsidP="007F6B9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Терехова</w:t>
            </w:r>
          </w:p>
          <w:p w:rsidR="00DA0B74" w:rsidRDefault="00DA0B74" w:rsidP="007F6B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Анастасия 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Провизор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A0B74" w:rsidRPr="00DA0B74" w:rsidRDefault="00DA0B74">
            <w:pPr>
              <w:spacing w:line="241" w:lineRule="exact"/>
              <w:ind w:left="80"/>
            </w:pPr>
            <w:r w:rsidRPr="00DA0B74">
              <w:rPr>
                <w:rFonts w:eastAsia="Times New Roman"/>
              </w:rPr>
              <w:t>Высшее</w:t>
            </w:r>
          </w:p>
          <w:p w:rsidR="00DA0B74" w:rsidRPr="00DA0B74" w:rsidRDefault="00DA0B74">
            <w:pPr>
              <w:ind w:left="80"/>
            </w:pPr>
            <w:r w:rsidRPr="00DA0B74">
              <w:rPr>
                <w:rFonts w:eastAsia="Times New Roman"/>
              </w:rPr>
              <w:t>фармацевтическое,</w:t>
            </w:r>
          </w:p>
          <w:p w:rsidR="00DA0B74" w:rsidRPr="00DA0B74" w:rsidRDefault="00DA0B74" w:rsidP="00DA0B74">
            <w:pPr>
              <w:ind w:left="80"/>
              <w:rPr>
                <w:rFonts w:eastAsia="Times New Roman"/>
              </w:rPr>
            </w:pPr>
            <w:r w:rsidRPr="00DA0B74">
              <w:rPr>
                <w:rFonts w:eastAsia="Times New Roman"/>
              </w:rPr>
              <w:t>диплом 3252 от 13.07.2020г.</w:t>
            </w:r>
          </w:p>
          <w:p w:rsidR="00DA0B74" w:rsidRPr="00DA0B74" w:rsidRDefault="00DA0B74" w:rsidP="00DA0B74">
            <w:pPr>
              <w:ind w:left="80"/>
            </w:pPr>
            <w:r w:rsidRPr="00DA0B74">
              <w:rPr>
                <w:rFonts w:eastAsia="Times New Roman"/>
              </w:rPr>
              <w:t>ФГБОУВО</w:t>
            </w:r>
          </w:p>
          <w:p w:rsidR="00DA0B74" w:rsidRPr="00DA0B74" w:rsidRDefault="00DA0B74" w:rsidP="00DA0B74">
            <w:r w:rsidRPr="00DA0B74">
              <w:t>«Воронежский государственный университет»</w:t>
            </w:r>
          </w:p>
          <w:p w:rsidR="00DA0B74" w:rsidRPr="00DA0B74" w:rsidRDefault="00DA0B74" w:rsidP="00DA0B74">
            <w:r w:rsidRPr="00DA0B74">
              <w:t xml:space="preserve">Специальность </w:t>
            </w:r>
          </w:p>
          <w:p w:rsidR="00DA0B74" w:rsidRPr="00DA0B74" w:rsidRDefault="00DA0B74" w:rsidP="00DA0B74">
            <w:r w:rsidRPr="00DA0B74">
              <w:t>«Фармация»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0B74" w:rsidRDefault="00DA0B74" w:rsidP="004B70D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spacing w:line="241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</w:t>
            </w:r>
          </w:p>
        </w:tc>
      </w:tr>
      <w:tr w:rsidR="00DA0B74">
        <w:trPr>
          <w:trHeight w:val="25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B74" w:rsidRPr="00DA0B74" w:rsidRDefault="00DA0B74" w:rsidP="00DA0B74">
            <w:pPr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A0B74" w:rsidRPr="00DA0B74" w:rsidRDefault="00DA0B74" w:rsidP="00DA0B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</w:tr>
      <w:tr w:rsidR="00DA0B74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B74" w:rsidRDefault="00DA0B74" w:rsidP="00DA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A0B74" w:rsidRPr="00DA0B74" w:rsidRDefault="00DA0B74" w:rsidP="00DA0B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0B74" w:rsidRDefault="00DA0B74" w:rsidP="004B7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</w:tr>
      <w:tr w:rsidR="00DA0B74" w:rsidTr="00DA0B74">
        <w:trPr>
          <w:trHeight w:val="2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A0B74" w:rsidRPr="00DA0B74" w:rsidRDefault="00DA0B74" w:rsidP="00DA0B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0B74" w:rsidRDefault="00DA0B74" w:rsidP="00DA0B7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A0B74" w:rsidRDefault="00DA0B74"/>
        </w:tc>
      </w:tr>
      <w:tr w:rsidR="00DA0B74">
        <w:trPr>
          <w:trHeight w:val="2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A0B74" w:rsidRPr="00DA0B74" w:rsidRDefault="00DA0B74" w:rsidP="00DA0B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</w:tr>
      <w:tr w:rsidR="00DA0B74">
        <w:trPr>
          <w:trHeight w:val="25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A0B74" w:rsidRDefault="00DA0B74"/>
        </w:tc>
      </w:tr>
      <w:tr w:rsidR="00DA0B74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</w:tr>
      <w:tr w:rsidR="00DA0B74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rPr>
                <w:sz w:val="21"/>
                <w:szCs w:val="21"/>
              </w:rPr>
            </w:pPr>
          </w:p>
        </w:tc>
      </w:tr>
      <w:tr w:rsidR="00DA0B74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A0B74" w:rsidRDefault="00DA0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A0B74" w:rsidRDefault="00DA0B74"/>
        </w:tc>
      </w:tr>
      <w:tr w:rsidR="00DA0B74" w:rsidTr="00DA0B74">
        <w:trPr>
          <w:trHeight w:val="80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B74" w:rsidRDefault="00DA0B74" w:rsidP="00DA0B7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B74" w:rsidRDefault="00DA0B74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B74" w:rsidRDefault="00DA0B74"/>
        </w:tc>
      </w:tr>
      <w:tr w:rsidR="007F6B91" w:rsidTr="00297F85">
        <w:trPr>
          <w:trHeight w:val="40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B91" w:rsidRDefault="007F6B91" w:rsidP="007F6B91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Бинеман</w:t>
            </w:r>
            <w:proofErr w:type="spellEnd"/>
            <w:r>
              <w:rPr>
                <w:rFonts w:eastAsia="Times New Roman"/>
                <w:w w:val="99"/>
              </w:rPr>
              <w:t xml:space="preserve"> Анна</w:t>
            </w:r>
          </w:p>
          <w:p w:rsidR="007F6B91" w:rsidRDefault="007F6B91" w:rsidP="007F6B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Фармацевт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</w:t>
            </w:r>
          </w:p>
          <w:p w:rsidR="007F6B91" w:rsidRDefault="007F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профессиональное,</w:t>
            </w:r>
          </w:p>
          <w:p w:rsidR="007F6B91" w:rsidRDefault="007F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114824</w:t>
            </w:r>
          </w:p>
          <w:p w:rsidR="007F6B91" w:rsidRDefault="007F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№1560193</w:t>
            </w:r>
          </w:p>
          <w:p w:rsidR="007F6B91" w:rsidRDefault="007F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ГАПОУ «Липецкий</w:t>
            </w:r>
          </w:p>
          <w:p w:rsidR="007F6B91" w:rsidRDefault="007F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</w:t>
            </w:r>
          </w:p>
          <w:p w:rsidR="007F6B91" w:rsidRDefault="007F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колледж», 2017г.,</w:t>
            </w:r>
          </w:p>
          <w:p w:rsidR="007F6B91" w:rsidRDefault="007F6B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  <w:p w:rsidR="007F6B91" w:rsidRDefault="007F6B91" w:rsidP="00FB22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«Фармация»</w:t>
            </w: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  <w:vAlign w:val="bottom"/>
          </w:tcPr>
          <w:p w:rsidR="007F6B91" w:rsidRDefault="007F6B91" w:rsidP="007F6B9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«Фармация»</w:t>
            </w:r>
          </w:p>
          <w:p w:rsidR="007F6B91" w:rsidRDefault="007F6B91" w:rsidP="007F6B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 04.07.2017г.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</w:t>
            </w:r>
          </w:p>
        </w:tc>
      </w:tr>
      <w:tr w:rsidR="007F6B91" w:rsidTr="00297F85">
        <w:trPr>
          <w:trHeight w:val="40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B91" w:rsidRDefault="007F6B91" w:rsidP="00DA0B74">
            <w:pPr>
              <w:spacing w:line="240" w:lineRule="exact"/>
              <w:jc w:val="both"/>
              <w:rPr>
                <w:rFonts w:eastAsia="Times New Roman"/>
                <w:w w:val="9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ind w:left="80"/>
              <w:rPr>
                <w:rFonts w:eastAsia="Times New Roman"/>
              </w:rPr>
            </w:pP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  <w:vAlign w:val="bottom"/>
          </w:tcPr>
          <w:p w:rsidR="007F6B91" w:rsidRDefault="007F6B91" w:rsidP="007F6B91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ind w:right="910"/>
              <w:jc w:val="right"/>
              <w:rPr>
                <w:rFonts w:eastAsia="Times New Roman"/>
              </w:rPr>
            </w:pPr>
          </w:p>
        </w:tc>
      </w:tr>
      <w:tr w:rsidR="007F6B91" w:rsidTr="00297F85">
        <w:trPr>
          <w:trHeight w:val="40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B91" w:rsidRDefault="007F6B91" w:rsidP="00DA0B74">
            <w:pPr>
              <w:spacing w:line="240" w:lineRule="exact"/>
              <w:jc w:val="both"/>
              <w:rPr>
                <w:rFonts w:eastAsia="Times New Roman"/>
                <w:w w:val="9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ind w:left="80"/>
              <w:rPr>
                <w:rFonts w:eastAsia="Times New Roman"/>
              </w:rPr>
            </w:pP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  <w:vAlign w:val="bottom"/>
          </w:tcPr>
          <w:p w:rsidR="007F6B91" w:rsidRDefault="007F6B91" w:rsidP="007F6B91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ind w:right="910"/>
              <w:jc w:val="right"/>
              <w:rPr>
                <w:rFonts w:eastAsia="Times New Roman"/>
              </w:rPr>
            </w:pPr>
          </w:p>
        </w:tc>
      </w:tr>
      <w:tr w:rsidR="007F6B91" w:rsidTr="00297F85">
        <w:trPr>
          <w:trHeight w:val="40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B91" w:rsidRDefault="007F6B91" w:rsidP="00DA0B74">
            <w:pPr>
              <w:spacing w:line="240" w:lineRule="exact"/>
              <w:jc w:val="both"/>
              <w:rPr>
                <w:rFonts w:eastAsia="Times New Roman"/>
                <w:w w:val="9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ind w:left="80"/>
              <w:rPr>
                <w:rFonts w:eastAsia="Times New Roman"/>
              </w:rPr>
            </w:pP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  <w:vAlign w:val="bottom"/>
          </w:tcPr>
          <w:p w:rsidR="007F6B91" w:rsidRDefault="007F6B91" w:rsidP="007F6B91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ind w:right="910"/>
              <w:jc w:val="right"/>
              <w:rPr>
                <w:rFonts w:eastAsia="Times New Roman"/>
              </w:rPr>
            </w:pPr>
          </w:p>
        </w:tc>
      </w:tr>
      <w:tr w:rsidR="007F6B91" w:rsidTr="00297F85">
        <w:trPr>
          <w:trHeight w:val="402"/>
        </w:trPr>
        <w:tc>
          <w:tcPr>
            <w:tcW w:w="186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B91" w:rsidRDefault="007F6B91" w:rsidP="00DA0B74">
            <w:pPr>
              <w:spacing w:line="240" w:lineRule="exact"/>
              <w:jc w:val="both"/>
              <w:rPr>
                <w:rFonts w:eastAsia="Times New Roman"/>
                <w:w w:val="9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ind w:left="80"/>
              <w:rPr>
                <w:rFonts w:eastAsia="Times New Roman"/>
              </w:rPr>
            </w:pP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  <w:vAlign w:val="bottom"/>
          </w:tcPr>
          <w:p w:rsidR="007F6B91" w:rsidRDefault="007F6B91" w:rsidP="007F6B91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F6B91" w:rsidRDefault="007F6B91">
            <w:pPr>
              <w:spacing w:line="240" w:lineRule="exact"/>
              <w:ind w:right="910"/>
              <w:jc w:val="right"/>
              <w:rPr>
                <w:rFonts w:eastAsia="Times New Roman"/>
              </w:rPr>
            </w:pPr>
          </w:p>
        </w:tc>
      </w:tr>
      <w:tr w:rsidR="007F6B91">
        <w:trPr>
          <w:trHeight w:val="2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B91" w:rsidRDefault="007F6B9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B91" w:rsidRDefault="007F6B91"/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B91" w:rsidRDefault="007F6B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B91" w:rsidRDefault="007F6B91"/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B91" w:rsidRDefault="007F6B91"/>
        </w:tc>
      </w:tr>
    </w:tbl>
    <w:p w:rsidR="007E2ACC" w:rsidRDefault="007E2ACC">
      <w:pPr>
        <w:spacing w:line="1" w:lineRule="exact"/>
        <w:rPr>
          <w:sz w:val="20"/>
          <w:szCs w:val="20"/>
        </w:rPr>
      </w:pPr>
    </w:p>
    <w:sectPr w:rsidR="007E2ACC" w:rsidSect="007E2ACC">
      <w:pgSz w:w="11900" w:h="16838"/>
      <w:pgMar w:top="1112" w:right="726" w:bottom="1440" w:left="1280" w:header="0" w:footer="0" w:gutter="0"/>
      <w:cols w:space="708" w:equalWidth="0">
        <w:col w:w="9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ACC"/>
    <w:rsid w:val="001C22E6"/>
    <w:rsid w:val="004B70D1"/>
    <w:rsid w:val="007E2ACC"/>
    <w:rsid w:val="007F6B91"/>
    <w:rsid w:val="00B41B4D"/>
    <w:rsid w:val="00DA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dcterms:created xsi:type="dcterms:W3CDTF">2020-01-23T09:25:00Z</dcterms:created>
  <dcterms:modified xsi:type="dcterms:W3CDTF">2021-01-15T12:03:00Z</dcterms:modified>
</cp:coreProperties>
</file>