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AB" w:rsidRDefault="000E4DAB" w:rsidP="006F0DB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0DB4">
        <w:rPr>
          <w:rFonts w:ascii="Times New Roman" w:hAnsi="Times New Roman"/>
          <w:b/>
          <w:bCs/>
          <w:sz w:val="24"/>
          <w:szCs w:val="24"/>
        </w:rPr>
        <w:t>План работы Общественного совета при управлении здравоох</w:t>
      </w:r>
      <w:r>
        <w:rPr>
          <w:rFonts w:ascii="Times New Roman" w:hAnsi="Times New Roman"/>
          <w:b/>
          <w:bCs/>
          <w:sz w:val="24"/>
          <w:szCs w:val="24"/>
        </w:rPr>
        <w:t xml:space="preserve">ранения </w:t>
      </w:r>
    </w:p>
    <w:p w:rsidR="000E4DAB" w:rsidRPr="006F0DB4" w:rsidRDefault="000E4DAB" w:rsidP="006F0DB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Липецкой области на 2025</w:t>
      </w:r>
      <w:r w:rsidRPr="006F0DB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E4DAB" w:rsidRDefault="000E4DAB" w:rsidP="001002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4DAB" w:rsidRPr="006F0DB4" w:rsidRDefault="000E4DAB" w:rsidP="001002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502"/>
        <w:gridCol w:w="2605"/>
        <w:gridCol w:w="2606"/>
      </w:tblGrid>
      <w:tr w:rsidR="000E4DAB" w:rsidRPr="00100232" w:rsidTr="006A57F5">
        <w:tc>
          <w:tcPr>
            <w:tcW w:w="708" w:type="dxa"/>
          </w:tcPr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002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4502" w:type="dxa"/>
          </w:tcPr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002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2605" w:type="dxa"/>
          </w:tcPr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002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Дата проведения</w:t>
            </w:r>
          </w:p>
        </w:tc>
        <w:tc>
          <w:tcPr>
            <w:tcW w:w="2606" w:type="dxa"/>
          </w:tcPr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002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Ответственный </w:t>
            </w:r>
          </w:p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002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за выполнение</w:t>
            </w:r>
          </w:p>
          <w:p w:rsidR="000E4DAB" w:rsidRPr="00100232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0E4DAB" w:rsidRPr="00122147" w:rsidTr="006A57F5"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Плановые заседания Общественного совета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апрель, июль, 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октябрь, декабрь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023B94">
        <w:trPr>
          <w:trHeight w:val="674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Внеочередные (экстренные) заседания Общественного совета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По мере необходимости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DB1893">
        <w:trPr>
          <w:trHeight w:val="912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медицинских организаций в  проекте Общественного совета по работе с обращениями пациентов</w:t>
            </w: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9F219D">
        <w:trPr>
          <w:trHeight w:val="350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21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Участие членов Общественного совета в качестве независимого эксперта к составу аттестационной комиссии при проведении аттестации государственных гражданских служащих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1768A6">
        <w:trPr>
          <w:trHeight w:val="1862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</w:rPr>
              <w:t>Участие членов Общественного совета по вопросу проведения независимой экспертизы по контролю качества оказания услуг ЧОП, клининговыми компаниями в учреждениях социальной сферы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6A57F5">
        <w:trPr>
          <w:trHeight w:val="330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</w:rPr>
              <w:t xml:space="preserve">Совместные заседания с Советом по защите прав пациентов при Территориальном органе Федеральной службы по надзору в сфере здравоохранения по Липецкой области 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DB1893">
        <w:trPr>
          <w:trHeight w:val="1358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Участие в конференциях, семинарах, пресс-конференциях, связанных с организацией медицинского обслуживания населения Липецкой области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6A57F5">
        <w:trPr>
          <w:trHeight w:val="1035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подготовке и реализации мероприятий, направленных на формирование здорового образа жизни по взаимодействии с профильными некоммерческими организациями Липецкой области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FA6CD2">
        <w:trPr>
          <w:trHeight w:val="882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4502" w:type="dxa"/>
          </w:tcPr>
          <w:p w:rsidR="000E4DAB" w:rsidRPr="00122147" w:rsidRDefault="000E4DAB" w:rsidP="00FA6C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147">
              <w:rPr>
                <w:rFonts w:ascii="Times New Roman" w:hAnsi="Times New Roman"/>
                <w:bCs/>
                <w:sz w:val="24"/>
                <w:szCs w:val="24"/>
              </w:rPr>
              <w:t>Лечение хронических неинфекционных заболеваний</w:t>
            </w:r>
            <w:r w:rsidRPr="00122147">
              <w:rPr>
                <w:rStyle w:val="Heading1Char"/>
                <w:sz w:val="24"/>
                <w:szCs w:val="24"/>
                <w:shd w:val="clear" w:color="auto" w:fill="FCFCFC"/>
                <w:lang w:val="ru-RU"/>
              </w:rPr>
              <w:t xml:space="preserve"> и м</w:t>
            </w:r>
            <w:r w:rsidRPr="00122147">
              <w:rPr>
                <w:rFonts w:ascii="Times New Roman" w:hAnsi="Times New Roman"/>
                <w:bCs/>
                <w:sz w:val="24"/>
                <w:szCs w:val="24"/>
              </w:rPr>
              <w:t>еры их профилактики 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023B94">
        <w:trPr>
          <w:trHeight w:val="1180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</w:t>
            </w: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Анализ </w:t>
            </w:r>
            <w:r w:rsidRPr="0012214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работы с обращениями граждан в Общественный совет. </w:t>
            </w:r>
            <w:r w:rsidRPr="00122147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деятельности Совета в 2025 году</w:t>
            </w:r>
          </w:p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  <w:tr w:rsidR="000E4DAB" w:rsidRPr="00122147" w:rsidTr="006A57F5">
        <w:trPr>
          <w:trHeight w:val="960"/>
        </w:trPr>
        <w:tc>
          <w:tcPr>
            <w:tcW w:w="708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11</w:t>
            </w: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4502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Формирование плана мероприятий Общественного совета при управлении здравоохранения Липецкой области на 2026 год.</w:t>
            </w:r>
          </w:p>
        </w:tc>
        <w:tc>
          <w:tcPr>
            <w:tcW w:w="2605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2147">
              <w:rPr>
                <w:rFonts w:ascii="Times New Roman" w:hAnsi="Times New Roman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:rsidR="000E4DAB" w:rsidRPr="00122147" w:rsidRDefault="000E4DAB" w:rsidP="001002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2214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секретарь Совета</w:t>
            </w:r>
          </w:p>
        </w:tc>
      </w:tr>
    </w:tbl>
    <w:p w:rsidR="000E4DAB" w:rsidRPr="00122147" w:rsidRDefault="000E4DAB" w:rsidP="0010023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sectPr w:rsidR="000E4DAB" w:rsidRPr="00122147" w:rsidSect="00023B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C99"/>
    <w:multiLevelType w:val="hybridMultilevel"/>
    <w:tmpl w:val="1716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6F2F6D"/>
    <w:multiLevelType w:val="hybridMultilevel"/>
    <w:tmpl w:val="AE9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C12"/>
    <w:rsid w:val="000025E7"/>
    <w:rsid w:val="00023B94"/>
    <w:rsid w:val="0005005B"/>
    <w:rsid w:val="000C6CD4"/>
    <w:rsid w:val="000D35BF"/>
    <w:rsid w:val="000E4091"/>
    <w:rsid w:val="000E4DAB"/>
    <w:rsid w:val="000F2BF7"/>
    <w:rsid w:val="00100232"/>
    <w:rsid w:val="001136EA"/>
    <w:rsid w:val="00122147"/>
    <w:rsid w:val="001257EB"/>
    <w:rsid w:val="00176749"/>
    <w:rsid w:val="001768A6"/>
    <w:rsid w:val="001878E7"/>
    <w:rsid w:val="001902D8"/>
    <w:rsid w:val="001D4F6A"/>
    <w:rsid w:val="001E697D"/>
    <w:rsid w:val="001F2693"/>
    <w:rsid w:val="0023289B"/>
    <w:rsid w:val="00232A1A"/>
    <w:rsid w:val="00242DC1"/>
    <w:rsid w:val="0024639C"/>
    <w:rsid w:val="00265B6E"/>
    <w:rsid w:val="00286CE4"/>
    <w:rsid w:val="00293C6F"/>
    <w:rsid w:val="002F08AF"/>
    <w:rsid w:val="003306AF"/>
    <w:rsid w:val="003929AD"/>
    <w:rsid w:val="003935D8"/>
    <w:rsid w:val="0039376B"/>
    <w:rsid w:val="00397236"/>
    <w:rsid w:val="003C0F94"/>
    <w:rsid w:val="003C5592"/>
    <w:rsid w:val="003E0B9E"/>
    <w:rsid w:val="00416EDC"/>
    <w:rsid w:val="0043652E"/>
    <w:rsid w:val="00441CC6"/>
    <w:rsid w:val="0045563A"/>
    <w:rsid w:val="00462C39"/>
    <w:rsid w:val="00463A13"/>
    <w:rsid w:val="004A0EEE"/>
    <w:rsid w:val="004A39D5"/>
    <w:rsid w:val="004C1B32"/>
    <w:rsid w:val="004E2EA4"/>
    <w:rsid w:val="004E3D11"/>
    <w:rsid w:val="00502B4B"/>
    <w:rsid w:val="00507B3E"/>
    <w:rsid w:val="00511EB4"/>
    <w:rsid w:val="00522F63"/>
    <w:rsid w:val="005974A7"/>
    <w:rsid w:val="005C75DA"/>
    <w:rsid w:val="005D5633"/>
    <w:rsid w:val="005E0DD5"/>
    <w:rsid w:val="00610104"/>
    <w:rsid w:val="00615AF8"/>
    <w:rsid w:val="0064051B"/>
    <w:rsid w:val="006579D3"/>
    <w:rsid w:val="006A57F5"/>
    <w:rsid w:val="006C23D4"/>
    <w:rsid w:val="006E3E02"/>
    <w:rsid w:val="006E552E"/>
    <w:rsid w:val="006F0DB4"/>
    <w:rsid w:val="006F74DE"/>
    <w:rsid w:val="0071295A"/>
    <w:rsid w:val="00713FBC"/>
    <w:rsid w:val="00732957"/>
    <w:rsid w:val="00742473"/>
    <w:rsid w:val="00752246"/>
    <w:rsid w:val="00754D44"/>
    <w:rsid w:val="00771C9A"/>
    <w:rsid w:val="00780D3D"/>
    <w:rsid w:val="0078394E"/>
    <w:rsid w:val="007B43CF"/>
    <w:rsid w:val="007C3BF4"/>
    <w:rsid w:val="007E07CE"/>
    <w:rsid w:val="007E18CE"/>
    <w:rsid w:val="0080063E"/>
    <w:rsid w:val="00852780"/>
    <w:rsid w:val="0087069A"/>
    <w:rsid w:val="0088196B"/>
    <w:rsid w:val="0088350E"/>
    <w:rsid w:val="00887827"/>
    <w:rsid w:val="0091660A"/>
    <w:rsid w:val="00931C13"/>
    <w:rsid w:val="00933B2A"/>
    <w:rsid w:val="00975B75"/>
    <w:rsid w:val="009766A2"/>
    <w:rsid w:val="009A41C3"/>
    <w:rsid w:val="009E2521"/>
    <w:rsid w:val="009F219D"/>
    <w:rsid w:val="009F4102"/>
    <w:rsid w:val="00A73A00"/>
    <w:rsid w:val="00A95F03"/>
    <w:rsid w:val="00AA2366"/>
    <w:rsid w:val="00AB3F6E"/>
    <w:rsid w:val="00AC3B3B"/>
    <w:rsid w:val="00AD1ADB"/>
    <w:rsid w:val="00B21766"/>
    <w:rsid w:val="00B52F5E"/>
    <w:rsid w:val="00B6000E"/>
    <w:rsid w:val="00BB7753"/>
    <w:rsid w:val="00BD7701"/>
    <w:rsid w:val="00BE2433"/>
    <w:rsid w:val="00C32F70"/>
    <w:rsid w:val="00C82771"/>
    <w:rsid w:val="00C94370"/>
    <w:rsid w:val="00CE49CF"/>
    <w:rsid w:val="00CE7703"/>
    <w:rsid w:val="00CF4C23"/>
    <w:rsid w:val="00D04BAF"/>
    <w:rsid w:val="00D52C12"/>
    <w:rsid w:val="00D72C74"/>
    <w:rsid w:val="00D76B86"/>
    <w:rsid w:val="00DB1893"/>
    <w:rsid w:val="00DE335E"/>
    <w:rsid w:val="00E3336A"/>
    <w:rsid w:val="00E4573F"/>
    <w:rsid w:val="00E705CE"/>
    <w:rsid w:val="00EB2986"/>
    <w:rsid w:val="00ED29FF"/>
    <w:rsid w:val="00ED6575"/>
    <w:rsid w:val="00F04F64"/>
    <w:rsid w:val="00F06D4F"/>
    <w:rsid w:val="00F25AF8"/>
    <w:rsid w:val="00F453C9"/>
    <w:rsid w:val="00F526CF"/>
    <w:rsid w:val="00F61AD0"/>
    <w:rsid w:val="00F83DC2"/>
    <w:rsid w:val="00F8666F"/>
    <w:rsid w:val="00FA6CD2"/>
    <w:rsid w:val="00FC0F40"/>
    <w:rsid w:val="00F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1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52C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Cs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C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C12"/>
    <w:rPr>
      <w:rFonts w:ascii="Times New Roman" w:hAnsi="Times New Roman" w:cs="Times New Roman"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C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D52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D52C12"/>
    <w:pPr>
      <w:ind w:left="720"/>
      <w:contextualSpacing/>
    </w:pPr>
    <w:rPr>
      <w:lang w:eastAsia="en-US"/>
    </w:rPr>
  </w:style>
  <w:style w:type="character" w:customStyle="1" w:styleId="a">
    <w:name w:val="Основной текст_"/>
    <w:link w:val="2"/>
    <w:uiPriority w:val="99"/>
    <w:locked/>
    <w:rsid w:val="00D52C12"/>
    <w:rPr>
      <w:sz w:val="30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D52C12"/>
    <w:pPr>
      <w:widowControl w:val="0"/>
      <w:shd w:val="clear" w:color="auto" w:fill="FFFFFF"/>
      <w:spacing w:before="660" w:after="0" w:line="365" w:lineRule="exact"/>
      <w:jc w:val="both"/>
    </w:pPr>
    <w:rPr>
      <w:rFonts w:eastAsia="Calibri"/>
      <w:sz w:val="30"/>
      <w:szCs w:val="20"/>
    </w:rPr>
  </w:style>
  <w:style w:type="character" w:styleId="Strong">
    <w:name w:val="Strong"/>
    <w:basedOn w:val="DefaultParagraphFont"/>
    <w:uiPriority w:val="99"/>
    <w:qFormat/>
    <w:rsid w:val="00D52C1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52C1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705C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1ADB"/>
    <w:rPr>
      <w:rFonts w:eastAsia="Times New Roman" w:cs="Times New Roman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1768A6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 (2)"/>
    <w:basedOn w:val="Normal"/>
    <w:link w:val="20"/>
    <w:uiPriority w:val="99"/>
    <w:rsid w:val="001768A6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Times New Roman" w:eastAsia="Calibri" w:hAnsi="Times New Roman"/>
      <w:noProof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280</Words>
  <Characters>1600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</cp:lastModifiedBy>
  <cp:revision>80</cp:revision>
  <dcterms:created xsi:type="dcterms:W3CDTF">2023-12-26T06:49:00Z</dcterms:created>
  <dcterms:modified xsi:type="dcterms:W3CDTF">2025-03-19T16:59:00Z</dcterms:modified>
</cp:coreProperties>
</file>