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A9" w:rsidRPr="00C77C62" w:rsidRDefault="00C77C6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47750" cy="96202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7C62">
        <w:rPr>
          <w:rFonts w:ascii="Times New Roman" w:hAnsi="Times New Roman" w:cs="Times New Roman"/>
          <w:b/>
          <w:color w:val="002060"/>
          <w:sz w:val="28"/>
          <w:szCs w:val="28"/>
        </w:rPr>
        <w:t>Неправильный прикус у детей.</w:t>
      </w:r>
    </w:p>
    <w:p w:rsidR="00C77C62" w:rsidRDefault="00C77C62" w:rsidP="00C77C6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77C62">
        <w:rPr>
          <w:rFonts w:ascii="Times New Roman" w:hAnsi="Times New Roman" w:cs="Times New Roman"/>
          <w:sz w:val="28"/>
          <w:szCs w:val="28"/>
        </w:rPr>
        <w:t>Формирование патологического прикуса — это обычно целая совокупность причин, по которым не было правильного развития. Наиболее часто это наследственный фактор— если</w:t>
      </w:r>
      <w:r w:rsidR="00B063C6">
        <w:rPr>
          <w:rFonts w:ascii="Times New Roman" w:hAnsi="Times New Roman" w:cs="Times New Roman"/>
          <w:sz w:val="28"/>
          <w:szCs w:val="28"/>
        </w:rPr>
        <w:t>,</w:t>
      </w:r>
      <w:r w:rsidRPr="00C77C62">
        <w:rPr>
          <w:rFonts w:ascii="Times New Roman" w:hAnsi="Times New Roman" w:cs="Times New Roman"/>
          <w:sz w:val="28"/>
          <w:szCs w:val="28"/>
        </w:rPr>
        <w:t xml:space="preserve"> у кого-то из родителей прикус далек от идеала, то у ребенка есть все шансы столкнуться с той же проблемой.</w:t>
      </w:r>
      <w:r w:rsidRPr="00C77C62">
        <w:rPr>
          <w:rFonts w:ascii="Times New Roman" w:hAnsi="Times New Roman" w:cs="Times New Roman"/>
          <w:sz w:val="28"/>
          <w:szCs w:val="28"/>
        </w:rPr>
        <w:br/>
        <w:t>Неправильным прикус может стать из-за того, что молочные зубки по какой-то причине (например, из-за стоматологического заболевания) удалили раньше положенного срока. Запоздалое, позднее прорезывание зубов — тоже повод для беспокойства. Оно вполне может стать причиной формирования патологического прикуса.</w:t>
      </w:r>
      <w:r w:rsidRPr="00C77C62">
        <w:rPr>
          <w:rFonts w:ascii="Times New Roman" w:hAnsi="Times New Roman" w:cs="Times New Roman"/>
          <w:sz w:val="28"/>
          <w:szCs w:val="28"/>
        </w:rPr>
        <w:br/>
        <w:t>Неправильным прикус может быть у ребенка, которого слишком долго кормят протертой мягкой пищей, у малыша, страдающего частыми заболеваниями ЛОР-органов (например, при аденоидах прикус существенно меняется). Причиной может быть слишком долгое сосание соски-пустышки. Причиной возникновения патологии может стать также плохая привычка сосать пальцы. Считается, что проблемы с прикусом у ребенка начинаются еще в утробе матери, ведь формирование челюсти и всех ее составляющих происходит задолго до рождения на свет. Анемия будущей мамы, нарушения обмена веществ в ее организме, острые вирусные инфекции при первом триместре беременности считаются теми факторами, которые негативно влияют на формирование челюсти плода.</w:t>
      </w:r>
      <w:r w:rsidRPr="00C77C62">
        <w:rPr>
          <w:rFonts w:ascii="Times New Roman" w:hAnsi="Times New Roman" w:cs="Times New Roman"/>
          <w:sz w:val="28"/>
          <w:szCs w:val="28"/>
        </w:rPr>
        <w:br/>
        <w:t>На прикус влияет и состояние полости рта — у ребенка, который регулярно страдает от воспаления десен, стоматита и других проблем воспалительного характера во рту, риск развития неправильного прикуса значительно выше.</w:t>
      </w:r>
      <w:r w:rsidRPr="00C77C62">
        <w:rPr>
          <w:rFonts w:ascii="Times New Roman" w:hAnsi="Times New Roman" w:cs="Times New Roman"/>
          <w:sz w:val="28"/>
          <w:szCs w:val="28"/>
        </w:rPr>
        <w:br/>
      </w:r>
      <w:r w:rsidRPr="00C77C62">
        <w:rPr>
          <w:rFonts w:ascii="Times New Roman" w:hAnsi="Times New Roman" w:cs="Times New Roman"/>
          <w:color w:val="333333"/>
          <w:sz w:val="28"/>
          <w:szCs w:val="28"/>
        </w:rPr>
        <w:t>Исправление прикуса – обычно довольно длительное и трудоемкое занятие. В современной медицине используется несколько основных методов, которые позволяют справиться с проблемой:</w:t>
      </w:r>
      <w:r w:rsidRPr="00C77C62">
        <w:rPr>
          <w:rFonts w:ascii="Times New Roman" w:hAnsi="Times New Roman" w:cs="Times New Roman"/>
          <w:color w:val="333333"/>
          <w:sz w:val="28"/>
          <w:szCs w:val="28"/>
        </w:rPr>
        <w:br/>
        <w:t>аппаратное лечение;</w:t>
      </w:r>
      <w:r w:rsidRPr="00C77C62">
        <w:rPr>
          <w:rFonts w:ascii="Times New Roman" w:hAnsi="Times New Roman" w:cs="Times New Roman"/>
          <w:color w:val="333333"/>
          <w:sz w:val="28"/>
          <w:szCs w:val="28"/>
        </w:rPr>
        <w:br/>
        <w:t>челюстно-лицевая хирургия;</w:t>
      </w:r>
      <w:r w:rsidRPr="00C77C62">
        <w:rPr>
          <w:rFonts w:ascii="Times New Roman" w:hAnsi="Times New Roman" w:cs="Times New Roman"/>
          <w:color w:val="333333"/>
          <w:sz w:val="28"/>
          <w:szCs w:val="28"/>
        </w:rPr>
        <w:br/>
        <w:t>миотерапия;</w:t>
      </w:r>
      <w:r w:rsidRPr="00C77C62">
        <w:rPr>
          <w:rFonts w:ascii="Times New Roman" w:hAnsi="Times New Roman" w:cs="Times New Roman"/>
          <w:color w:val="333333"/>
          <w:sz w:val="28"/>
          <w:szCs w:val="28"/>
        </w:rPr>
        <w:br/>
        <w:t>комбинированные методы (при использовании сразу нескольких методов – например, использование аппаратов после хирургического вмешательства);</w:t>
      </w:r>
      <w:r w:rsidRPr="00C77C62">
        <w:rPr>
          <w:rFonts w:ascii="Times New Roman" w:hAnsi="Times New Roman" w:cs="Times New Roman"/>
          <w:color w:val="333333"/>
          <w:sz w:val="28"/>
          <w:szCs w:val="28"/>
        </w:rPr>
        <w:br/>
        <w:t>безаппаратурное лечение.</w:t>
      </w:r>
      <w:r w:rsidRPr="00C77C6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Какой метод лечения выбрать - решит детский стоматолог.</w:t>
      </w:r>
    </w:p>
    <w:p w:rsidR="00C77C62" w:rsidRDefault="00C77C62" w:rsidP="00C77C62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Врач</w:t>
      </w:r>
      <w:r w:rsidR="00464051">
        <w:rPr>
          <w:rFonts w:ascii="Times New Roman" w:hAnsi="Times New Roman" w:cs="Times New Roman"/>
          <w:color w:val="333333"/>
          <w:sz w:val="28"/>
          <w:szCs w:val="28"/>
        </w:rPr>
        <w:t xml:space="preserve"> педиатр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ГУЗ «Липецкая РБ»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464051">
        <w:rPr>
          <w:rFonts w:ascii="Times New Roman" w:hAnsi="Times New Roman" w:cs="Times New Roman"/>
          <w:color w:val="333333"/>
          <w:sz w:val="28"/>
          <w:szCs w:val="28"/>
        </w:rPr>
        <w:t xml:space="preserve">         Е.В.Мартынова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sectPr w:rsidR="00C77C62" w:rsidSect="00E7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5C"/>
    <w:rsid w:val="00464051"/>
    <w:rsid w:val="00A30E6C"/>
    <w:rsid w:val="00B063C6"/>
    <w:rsid w:val="00C77C62"/>
    <w:rsid w:val="00E74DA9"/>
    <w:rsid w:val="00E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2018-06-13T16:16:00Z</dcterms:created>
  <dcterms:modified xsi:type="dcterms:W3CDTF">2018-06-21T17:02:00Z</dcterms:modified>
</cp:coreProperties>
</file>