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2" w:rsidRPr="00D42C48" w:rsidRDefault="00ED24AA" w:rsidP="00ED24A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D42C4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</w:t>
      </w:r>
      <w:r w:rsidR="008D260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ифы</w:t>
      </w:r>
      <w:r w:rsidR="00F86C32" w:rsidRPr="00D42C4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о «легких» наркотиках</w:t>
      </w:r>
    </w:p>
    <w:p w:rsidR="00F86C32" w:rsidRPr="00D42C48" w:rsidRDefault="00F86C32" w:rsidP="00ED24A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42C4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Миф первый. «Марихуана – это самый легкий и безвредный наркотик»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Ни наркологи, ни юристы не делят наркотические вещества на «легкие» и «тяжелые». И марихуана, и другие продукты, получаемые из конопли, например, гашиш – это психоактивные вещества, способные изменять сознание.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Люди, вынужденные отказаться от употребления марихуаны, страдают тем же синдромом отмены, что остальные наркозависимые. У них наблюдается депрессия, нарушение сна, раздражительность и даже агрессивность.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Марихуана, как и табак, способна повредить ДНК человеческих клеток и повысить риск развития онкологических заболеваний. В частности, рак яичек встречается среди поклонников марихуаны на 70 процентов чаще. Причем этот вид рака встречается в два раза чаще у тех, кто курит марихуану не реже раза в неделю или начал курить в подростковом возрасте.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 xml:space="preserve">Кроме того, увлечение марихуаной увеличивает шансы развития психических заболеваний, таких как шизофрения, на 40 процентов. 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Марихуана изменяет работу центров удовольствия в мозге так, что им требуется все более и более серьезная стимуляция. Поэтому постепенно употребление наркотика учащается и становится постоянным, приводя к наркозависимости.</w:t>
      </w:r>
    </w:p>
    <w:p w:rsidR="00F86C32" w:rsidRPr="00D42C48" w:rsidRDefault="00F86C32" w:rsidP="00ED24AA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42C48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Миф второй. «Легкие наркотики помогают решать жизненные проблемы»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Как и в случае с алкоголем, прием наркотиков не помогает бороться с депрессией или одиночеством, а, наоборот, усугубляет эти проблемы.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Ведь, привыкнув улучшать настроение в компании таких же любителей психоактивных веществ, человек лишает свой мозг возможности регулировать настроение без дополнительной стимуляции. А себя – компании здоровых людей, которые общаются друг с другом не только по поводу очередного приема наркотиков.</w:t>
      </w:r>
    </w:p>
    <w:p w:rsidR="00F86C32" w:rsidRPr="00D42C48" w:rsidRDefault="00F86C32" w:rsidP="00ED24A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42C4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Миф третий. «Легкие наркотики стимулируют творчество, помогают создавать шедевры»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 xml:space="preserve">«Некоторых знаменитых рок-звезд погубили наркотики, но это никак не помешало им стать кумирами миллионов, ведь под кайфом они писали </w:t>
      </w:r>
      <w:r w:rsidRPr="00ED24AA">
        <w:rPr>
          <w:rFonts w:ascii="Times New Roman" w:hAnsi="Times New Roman" w:cs="Times New Roman"/>
          <w:sz w:val="28"/>
          <w:szCs w:val="28"/>
        </w:rPr>
        <w:lastRenderedPageBreak/>
        <w:t xml:space="preserve">гениальные вещи» — один из привычных аргументов тех, кто не </w:t>
      </w:r>
      <w:r w:rsidR="00ED24AA">
        <w:rPr>
          <w:rFonts w:ascii="Times New Roman" w:hAnsi="Times New Roman" w:cs="Times New Roman"/>
          <w:sz w:val="28"/>
          <w:szCs w:val="28"/>
        </w:rPr>
        <w:t>может творить на трезвую голову.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Однако, как и другие психоактивные вещества, «легкие» наркотики лишь создают иллюзию улучшения творческих способностей за счет того, что они снижают критичность к собственным действиям и окружающей действительности. Нет критичности – и любое посредственное творение покажется гениальным.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Любые психоактивные вещества нарушают функции памяти, мышления, снижают познавательные способности и изменяют эмоциональную сферу. Поэтому у наркомана постепенно пропадает даже желание творить под кайфом – его начинает интересовать только само наркотическое опьянение.</w:t>
      </w:r>
    </w:p>
    <w:p w:rsidR="00F86C32" w:rsidRPr="00D42C48" w:rsidRDefault="00F86C32" w:rsidP="00F86C3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2C48">
        <w:rPr>
          <w:rFonts w:ascii="Times New Roman" w:hAnsi="Times New Roman" w:cs="Times New Roman"/>
          <w:b/>
          <w:color w:val="C00000"/>
          <w:sz w:val="32"/>
          <w:szCs w:val="32"/>
        </w:rPr>
        <w:t>Самое важное!</w:t>
      </w:r>
    </w:p>
    <w:p w:rsidR="00F86C32" w:rsidRPr="00ED24AA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Легкие наркотики не только толкают человека на пробу более сильных наркотических веществ. Они изменяют работу мозга так, что человек уже не может получать удовольствие без дополнительной стимуляции. А та же марихуана – серьезный канцероген, повреждающий ДНК и вызывающий онкологические заболевания, как и табак.</w:t>
      </w:r>
    </w:p>
    <w:p w:rsidR="00C65D24" w:rsidRDefault="00F86C32" w:rsidP="00F86C32">
      <w:pPr>
        <w:rPr>
          <w:rFonts w:ascii="Times New Roman" w:hAnsi="Times New Roman" w:cs="Times New Roman"/>
          <w:sz w:val="28"/>
          <w:szCs w:val="28"/>
        </w:rPr>
      </w:pPr>
      <w:r w:rsidRPr="00ED24AA">
        <w:rPr>
          <w:rFonts w:ascii="Times New Roman" w:hAnsi="Times New Roman" w:cs="Times New Roman"/>
          <w:sz w:val="28"/>
          <w:szCs w:val="28"/>
        </w:rPr>
        <w:t>Помни, ты можешь получать удовольствие от жизни, не прибегая к употреблению наркотиков!</w:t>
      </w:r>
    </w:p>
    <w:p w:rsidR="00421630" w:rsidRPr="00ED24AA" w:rsidRDefault="00421630" w:rsidP="00F8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психиатр- нарколог Овчинникова М.Н.</w:t>
      </w:r>
      <w:bookmarkStart w:id="0" w:name="_GoBack"/>
      <w:bookmarkEnd w:id="0"/>
    </w:p>
    <w:sectPr w:rsidR="00421630" w:rsidRPr="00ED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61"/>
    <w:rsid w:val="00421630"/>
    <w:rsid w:val="008D2606"/>
    <w:rsid w:val="00BA5161"/>
    <w:rsid w:val="00C65D24"/>
    <w:rsid w:val="00D42C48"/>
    <w:rsid w:val="00ED24AA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11</cp:revision>
  <cp:lastPrinted>2018-07-03T07:03:00Z</cp:lastPrinted>
  <dcterms:created xsi:type="dcterms:W3CDTF">2018-06-28T05:13:00Z</dcterms:created>
  <dcterms:modified xsi:type="dcterms:W3CDTF">2018-07-10T08:54:00Z</dcterms:modified>
</cp:coreProperties>
</file>