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97" w:rsidRPr="00787197" w:rsidRDefault="00787197">
      <w:pPr>
        <w:pStyle w:val="ConsPlusTitle"/>
        <w:jc w:val="center"/>
        <w:rPr>
          <w:rFonts w:ascii="Times New Roman" w:hAnsi="Times New Roman" w:cs="Times New Roman"/>
          <w:color w:val="FF0000"/>
          <w:sz w:val="24"/>
          <w:szCs w:val="24"/>
        </w:rPr>
      </w:pPr>
      <w:r w:rsidRPr="00787197">
        <w:rPr>
          <w:rFonts w:ascii="Times New Roman" w:hAnsi="Times New Roman" w:cs="Times New Roman"/>
          <w:color w:val="FF0000"/>
          <w:sz w:val="24"/>
          <w:szCs w:val="24"/>
        </w:rPr>
        <w:t>В Н И М А Н И Е</w:t>
      </w:r>
    </w:p>
    <w:p w:rsidR="00787197" w:rsidRDefault="00787197">
      <w:pPr>
        <w:pStyle w:val="ConsPlusTitle"/>
        <w:jc w:val="center"/>
        <w:rPr>
          <w:rFonts w:ascii="Times New Roman" w:hAnsi="Times New Roman" w:cs="Times New Roman"/>
          <w:sz w:val="24"/>
          <w:szCs w:val="24"/>
        </w:rPr>
      </w:pPr>
    </w:p>
    <w:p w:rsidR="00787197" w:rsidRPr="00787197" w:rsidRDefault="00787197">
      <w:pPr>
        <w:pStyle w:val="ConsPlusTitle"/>
        <w:jc w:val="center"/>
        <w:rPr>
          <w:rFonts w:ascii="Times New Roman" w:hAnsi="Times New Roman" w:cs="Times New Roman"/>
          <w:sz w:val="24"/>
          <w:szCs w:val="24"/>
        </w:rPr>
      </w:pPr>
      <w:r w:rsidRPr="00787197">
        <w:rPr>
          <w:rFonts w:ascii="Times New Roman" w:hAnsi="Times New Roman" w:cs="Times New Roman"/>
          <w:sz w:val="24"/>
          <w:szCs w:val="24"/>
        </w:rPr>
        <w:t>УПРАВЛЕНИЕ ЗДРАВООХРАНЕНИЯ ЛИПЕЦКОЙ ОБЛАСТИ</w:t>
      </w:r>
    </w:p>
    <w:p w:rsidR="00787197" w:rsidRPr="00787197" w:rsidRDefault="00787197">
      <w:pPr>
        <w:pStyle w:val="ConsPlusTitle"/>
        <w:jc w:val="center"/>
        <w:rPr>
          <w:rFonts w:ascii="Times New Roman" w:hAnsi="Times New Roman" w:cs="Times New Roman"/>
          <w:sz w:val="24"/>
          <w:szCs w:val="24"/>
        </w:rPr>
      </w:pPr>
    </w:p>
    <w:p w:rsidR="00787197" w:rsidRPr="00787197" w:rsidRDefault="00787197">
      <w:pPr>
        <w:pStyle w:val="ConsPlusTitle"/>
        <w:jc w:val="center"/>
        <w:rPr>
          <w:rFonts w:ascii="Times New Roman" w:hAnsi="Times New Roman" w:cs="Times New Roman"/>
          <w:sz w:val="24"/>
          <w:szCs w:val="24"/>
        </w:rPr>
      </w:pPr>
      <w:r w:rsidRPr="00787197">
        <w:rPr>
          <w:rFonts w:ascii="Times New Roman" w:hAnsi="Times New Roman" w:cs="Times New Roman"/>
          <w:sz w:val="24"/>
          <w:szCs w:val="24"/>
        </w:rPr>
        <w:t>ПРИКАЗ</w:t>
      </w:r>
    </w:p>
    <w:p w:rsidR="00787197" w:rsidRPr="00787197" w:rsidRDefault="00787197">
      <w:pPr>
        <w:pStyle w:val="ConsPlusTitle"/>
        <w:jc w:val="center"/>
        <w:rPr>
          <w:rFonts w:ascii="Times New Roman" w:hAnsi="Times New Roman" w:cs="Times New Roman"/>
          <w:sz w:val="24"/>
          <w:szCs w:val="24"/>
        </w:rPr>
      </w:pPr>
      <w:r w:rsidRPr="00787197">
        <w:rPr>
          <w:rFonts w:ascii="Times New Roman" w:hAnsi="Times New Roman" w:cs="Times New Roman"/>
          <w:sz w:val="24"/>
          <w:szCs w:val="24"/>
        </w:rPr>
        <w:t>от 14 сентября 2015 г. N 1150</w:t>
      </w:r>
    </w:p>
    <w:p w:rsidR="00787197" w:rsidRPr="00787197" w:rsidRDefault="00787197">
      <w:pPr>
        <w:pStyle w:val="ConsPlusTitle"/>
        <w:jc w:val="center"/>
        <w:rPr>
          <w:rFonts w:ascii="Times New Roman" w:hAnsi="Times New Roman" w:cs="Times New Roman"/>
          <w:sz w:val="24"/>
          <w:szCs w:val="24"/>
        </w:rPr>
      </w:pPr>
    </w:p>
    <w:p w:rsidR="00787197" w:rsidRPr="00787197" w:rsidRDefault="00787197">
      <w:pPr>
        <w:pStyle w:val="ConsPlusTitle"/>
        <w:jc w:val="center"/>
        <w:rPr>
          <w:rFonts w:ascii="Times New Roman" w:hAnsi="Times New Roman" w:cs="Times New Roman"/>
          <w:sz w:val="24"/>
          <w:szCs w:val="24"/>
        </w:rPr>
      </w:pPr>
      <w:r w:rsidRPr="00787197">
        <w:rPr>
          <w:rFonts w:ascii="Times New Roman" w:hAnsi="Times New Roman" w:cs="Times New Roman"/>
          <w:sz w:val="24"/>
          <w:szCs w:val="24"/>
        </w:rPr>
        <w:t xml:space="preserve">О ПРИЗНАНИИ </w:t>
      </w:r>
      <w:proofErr w:type="gramStart"/>
      <w:r w:rsidRPr="00787197">
        <w:rPr>
          <w:rFonts w:ascii="Times New Roman" w:hAnsi="Times New Roman" w:cs="Times New Roman"/>
          <w:sz w:val="24"/>
          <w:szCs w:val="24"/>
        </w:rPr>
        <w:t>УТРАТИВШИМИ</w:t>
      </w:r>
      <w:proofErr w:type="gramEnd"/>
      <w:r w:rsidRPr="00787197">
        <w:rPr>
          <w:rFonts w:ascii="Times New Roman" w:hAnsi="Times New Roman" w:cs="Times New Roman"/>
          <w:sz w:val="24"/>
          <w:szCs w:val="24"/>
        </w:rPr>
        <w:t xml:space="preserve"> СИЛУ ПРИКАЗОВ УПРАВЛЕНИЯ</w:t>
      </w:r>
    </w:p>
    <w:p w:rsidR="00787197" w:rsidRPr="00787197" w:rsidRDefault="00787197">
      <w:pPr>
        <w:pStyle w:val="ConsPlusTitle"/>
        <w:jc w:val="center"/>
        <w:rPr>
          <w:rFonts w:ascii="Times New Roman" w:hAnsi="Times New Roman" w:cs="Times New Roman"/>
          <w:sz w:val="24"/>
          <w:szCs w:val="24"/>
        </w:rPr>
      </w:pPr>
      <w:r w:rsidRPr="00787197">
        <w:rPr>
          <w:rFonts w:ascii="Times New Roman" w:hAnsi="Times New Roman" w:cs="Times New Roman"/>
          <w:sz w:val="24"/>
          <w:szCs w:val="24"/>
        </w:rPr>
        <w:t>ЗДРАВООХРАНЕНИЯ ЛИПЕЦКОЙ ОБЛАСТИ</w:t>
      </w:r>
    </w:p>
    <w:p w:rsidR="00787197" w:rsidRPr="00787197" w:rsidRDefault="00787197">
      <w:pPr>
        <w:pStyle w:val="ConsPlusNormal"/>
        <w:jc w:val="both"/>
        <w:rPr>
          <w:rFonts w:ascii="Times New Roman" w:hAnsi="Times New Roman" w:cs="Times New Roman"/>
          <w:sz w:val="24"/>
          <w:szCs w:val="24"/>
        </w:rPr>
      </w:pPr>
    </w:p>
    <w:p w:rsidR="00787197" w:rsidRPr="00787197" w:rsidRDefault="00787197">
      <w:pPr>
        <w:pStyle w:val="ConsPlusNormal"/>
        <w:ind w:firstLine="540"/>
        <w:jc w:val="both"/>
        <w:rPr>
          <w:rFonts w:ascii="Times New Roman" w:hAnsi="Times New Roman" w:cs="Times New Roman"/>
          <w:sz w:val="24"/>
          <w:szCs w:val="24"/>
        </w:rPr>
      </w:pPr>
      <w:proofErr w:type="gramStart"/>
      <w:r w:rsidRPr="00787197">
        <w:rPr>
          <w:rFonts w:ascii="Times New Roman" w:hAnsi="Times New Roman" w:cs="Times New Roman"/>
          <w:sz w:val="24"/>
          <w:szCs w:val="24"/>
        </w:rPr>
        <w:t xml:space="preserve">В связи с вступлением в силу </w:t>
      </w:r>
      <w:hyperlink r:id="rId4" w:history="1">
        <w:r w:rsidRPr="00787197">
          <w:rPr>
            <w:rFonts w:ascii="Times New Roman" w:hAnsi="Times New Roman" w:cs="Times New Roman"/>
            <w:sz w:val="24"/>
            <w:szCs w:val="24"/>
          </w:rPr>
          <w:t>приказа</w:t>
        </w:r>
      </w:hyperlink>
      <w:r w:rsidRPr="00787197">
        <w:rPr>
          <w:rFonts w:ascii="Times New Roman" w:hAnsi="Times New Roman" w:cs="Times New Roman"/>
          <w:sz w:val="24"/>
          <w:szCs w:val="24"/>
        </w:rPr>
        <w:t xml:space="preserve"> Министерства здравоохранения Российской Федерации от 7 июля 2015 года N 419н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 приказываю:</w:t>
      </w:r>
      <w:proofErr w:type="gramEnd"/>
    </w:p>
    <w:p w:rsidR="00787197" w:rsidRPr="00787197" w:rsidRDefault="00787197">
      <w:pPr>
        <w:pStyle w:val="ConsPlusNormal"/>
        <w:ind w:firstLine="540"/>
        <w:jc w:val="both"/>
        <w:rPr>
          <w:rFonts w:ascii="Times New Roman" w:hAnsi="Times New Roman" w:cs="Times New Roman"/>
          <w:sz w:val="24"/>
          <w:szCs w:val="24"/>
        </w:rPr>
      </w:pPr>
      <w:r w:rsidRPr="00787197">
        <w:rPr>
          <w:rFonts w:ascii="Times New Roman" w:hAnsi="Times New Roman" w:cs="Times New Roman"/>
          <w:sz w:val="24"/>
          <w:szCs w:val="24"/>
        </w:rPr>
        <w:t>1. Признать утратившими силу:</w:t>
      </w:r>
    </w:p>
    <w:p w:rsidR="00787197" w:rsidRPr="00787197" w:rsidRDefault="00787197">
      <w:pPr>
        <w:pStyle w:val="ConsPlusNormal"/>
        <w:ind w:firstLine="540"/>
        <w:jc w:val="both"/>
        <w:rPr>
          <w:rFonts w:ascii="Times New Roman" w:hAnsi="Times New Roman" w:cs="Times New Roman"/>
          <w:sz w:val="24"/>
          <w:szCs w:val="24"/>
        </w:rPr>
      </w:pPr>
      <w:hyperlink r:id="rId5" w:history="1">
        <w:proofErr w:type="gramStart"/>
        <w:r w:rsidRPr="00787197">
          <w:rPr>
            <w:rFonts w:ascii="Times New Roman" w:hAnsi="Times New Roman" w:cs="Times New Roman"/>
            <w:sz w:val="24"/>
            <w:szCs w:val="24"/>
          </w:rPr>
          <w:t>приказ</w:t>
        </w:r>
      </w:hyperlink>
      <w:r w:rsidRPr="00787197">
        <w:rPr>
          <w:rFonts w:ascii="Times New Roman" w:hAnsi="Times New Roman" w:cs="Times New Roman"/>
          <w:sz w:val="24"/>
          <w:szCs w:val="24"/>
        </w:rPr>
        <w:t xml:space="preserve"> управления здравоохранения Липецкой области от 27 апреля 2012 года N 356 "Об утверждении административного регламента предоставления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в Липецкой области" (Липецкая газета, 2012, 23 мая);</w:t>
      </w:r>
      <w:proofErr w:type="gramEnd"/>
    </w:p>
    <w:p w:rsidR="00787197" w:rsidRPr="00787197" w:rsidRDefault="00787197">
      <w:pPr>
        <w:pStyle w:val="ConsPlusNormal"/>
        <w:ind w:firstLine="540"/>
        <w:jc w:val="both"/>
        <w:rPr>
          <w:rFonts w:ascii="Times New Roman" w:hAnsi="Times New Roman" w:cs="Times New Roman"/>
          <w:sz w:val="24"/>
          <w:szCs w:val="24"/>
        </w:rPr>
      </w:pPr>
      <w:hyperlink r:id="rId6" w:history="1">
        <w:proofErr w:type="gramStart"/>
        <w:r w:rsidRPr="00787197">
          <w:rPr>
            <w:rFonts w:ascii="Times New Roman" w:hAnsi="Times New Roman" w:cs="Times New Roman"/>
            <w:sz w:val="24"/>
            <w:szCs w:val="24"/>
          </w:rPr>
          <w:t>приказ</w:t>
        </w:r>
      </w:hyperlink>
      <w:r w:rsidRPr="00787197">
        <w:rPr>
          <w:rFonts w:ascii="Times New Roman" w:hAnsi="Times New Roman" w:cs="Times New Roman"/>
          <w:sz w:val="24"/>
          <w:szCs w:val="24"/>
        </w:rPr>
        <w:t xml:space="preserve"> управления здравоохранения Липецкой области от 29 мая 2012 года N 467 "О внесении изменений в приказ управления здравоохранения Липецкой области от 27 апреля 2012 года N 356 "Об утверждении административного регламента предоставления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в</w:t>
      </w:r>
      <w:proofErr w:type="gramEnd"/>
      <w:r w:rsidRPr="00787197">
        <w:rPr>
          <w:rFonts w:ascii="Times New Roman" w:hAnsi="Times New Roman" w:cs="Times New Roman"/>
          <w:sz w:val="24"/>
          <w:szCs w:val="24"/>
        </w:rPr>
        <w:t xml:space="preserve"> Липецкой области" (Липецкая газета, 2012, 8 июня);</w:t>
      </w:r>
    </w:p>
    <w:p w:rsidR="00787197" w:rsidRPr="00787197" w:rsidRDefault="00787197">
      <w:pPr>
        <w:pStyle w:val="ConsPlusNormal"/>
        <w:ind w:firstLine="540"/>
        <w:jc w:val="both"/>
        <w:rPr>
          <w:rFonts w:ascii="Times New Roman" w:hAnsi="Times New Roman" w:cs="Times New Roman"/>
          <w:sz w:val="24"/>
          <w:szCs w:val="24"/>
        </w:rPr>
      </w:pPr>
      <w:hyperlink r:id="rId7" w:history="1">
        <w:r w:rsidRPr="00787197">
          <w:rPr>
            <w:rFonts w:ascii="Times New Roman" w:hAnsi="Times New Roman" w:cs="Times New Roman"/>
            <w:sz w:val="24"/>
            <w:szCs w:val="24"/>
          </w:rPr>
          <w:t>пункт 1</w:t>
        </w:r>
      </w:hyperlink>
      <w:r w:rsidRPr="00787197">
        <w:rPr>
          <w:rFonts w:ascii="Times New Roman" w:hAnsi="Times New Roman" w:cs="Times New Roman"/>
          <w:sz w:val="24"/>
          <w:szCs w:val="24"/>
        </w:rPr>
        <w:t xml:space="preserve"> приказа управления здравоохранения Липецкой области от 3 сентября 2012 года N 828 "О внесении изменений в приказы управления здравоохранения области об утверждении административных регламентов предоставления государственных услуг по лицензированию" (опубликован не был).</w:t>
      </w:r>
    </w:p>
    <w:p w:rsidR="00787197" w:rsidRPr="00787197" w:rsidRDefault="00787197">
      <w:pPr>
        <w:pStyle w:val="ConsPlusNormal"/>
        <w:ind w:firstLine="540"/>
        <w:jc w:val="both"/>
        <w:rPr>
          <w:rFonts w:ascii="Times New Roman" w:hAnsi="Times New Roman" w:cs="Times New Roman"/>
          <w:sz w:val="24"/>
          <w:szCs w:val="24"/>
        </w:rPr>
      </w:pPr>
      <w:r w:rsidRPr="00787197">
        <w:rPr>
          <w:rFonts w:ascii="Times New Roman" w:hAnsi="Times New Roman" w:cs="Times New Roman"/>
          <w:sz w:val="24"/>
          <w:szCs w:val="24"/>
        </w:rPr>
        <w:t xml:space="preserve">2. </w:t>
      </w:r>
      <w:proofErr w:type="gramStart"/>
      <w:r w:rsidRPr="00787197">
        <w:rPr>
          <w:rFonts w:ascii="Times New Roman" w:hAnsi="Times New Roman" w:cs="Times New Roman"/>
          <w:sz w:val="24"/>
          <w:szCs w:val="24"/>
        </w:rPr>
        <w:t xml:space="preserve">Настоящий приказ вступает в силу со дня вступления в силу </w:t>
      </w:r>
      <w:hyperlink r:id="rId8" w:history="1">
        <w:r w:rsidRPr="00787197">
          <w:rPr>
            <w:rFonts w:ascii="Times New Roman" w:hAnsi="Times New Roman" w:cs="Times New Roman"/>
            <w:sz w:val="24"/>
            <w:szCs w:val="24"/>
          </w:rPr>
          <w:t>приказа</w:t>
        </w:r>
      </w:hyperlink>
      <w:r w:rsidRPr="00787197">
        <w:rPr>
          <w:rFonts w:ascii="Times New Roman" w:hAnsi="Times New Roman" w:cs="Times New Roman"/>
          <w:sz w:val="24"/>
          <w:szCs w:val="24"/>
        </w:rPr>
        <w:t xml:space="preserve"> Министерства здравоохранения Российской Федерации от 7 июля 2015 года N 419н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roofErr w:type="gramEnd"/>
      <w:r w:rsidRPr="00787197">
        <w:rPr>
          <w:rFonts w:ascii="Times New Roman" w:hAnsi="Times New Roman" w:cs="Times New Roman"/>
          <w:sz w:val="24"/>
          <w:szCs w:val="24"/>
        </w:rPr>
        <w:t>, государственным академиям наук)".</w:t>
      </w:r>
    </w:p>
    <w:p w:rsidR="00787197" w:rsidRPr="00787197" w:rsidRDefault="00787197">
      <w:pPr>
        <w:pStyle w:val="ConsPlusNormal"/>
        <w:jc w:val="both"/>
        <w:rPr>
          <w:rFonts w:ascii="Times New Roman" w:hAnsi="Times New Roman" w:cs="Times New Roman"/>
          <w:sz w:val="24"/>
          <w:szCs w:val="24"/>
        </w:rPr>
      </w:pPr>
    </w:p>
    <w:p w:rsidR="00787197" w:rsidRPr="00787197" w:rsidRDefault="00787197">
      <w:pPr>
        <w:pStyle w:val="ConsPlusNormal"/>
        <w:jc w:val="right"/>
        <w:rPr>
          <w:rFonts w:ascii="Times New Roman" w:hAnsi="Times New Roman" w:cs="Times New Roman"/>
          <w:sz w:val="24"/>
          <w:szCs w:val="24"/>
        </w:rPr>
      </w:pPr>
      <w:r w:rsidRPr="00787197">
        <w:rPr>
          <w:rFonts w:ascii="Times New Roman" w:hAnsi="Times New Roman" w:cs="Times New Roman"/>
          <w:sz w:val="24"/>
          <w:szCs w:val="24"/>
        </w:rPr>
        <w:t>Начальник управления</w:t>
      </w:r>
    </w:p>
    <w:p w:rsidR="00787197" w:rsidRPr="00787197" w:rsidRDefault="00787197">
      <w:pPr>
        <w:pStyle w:val="ConsPlusNormal"/>
        <w:jc w:val="right"/>
        <w:rPr>
          <w:rFonts w:ascii="Times New Roman" w:hAnsi="Times New Roman" w:cs="Times New Roman"/>
          <w:sz w:val="24"/>
          <w:szCs w:val="24"/>
        </w:rPr>
      </w:pPr>
      <w:r w:rsidRPr="00787197">
        <w:rPr>
          <w:rFonts w:ascii="Times New Roman" w:hAnsi="Times New Roman" w:cs="Times New Roman"/>
          <w:sz w:val="24"/>
          <w:szCs w:val="24"/>
        </w:rPr>
        <w:t>здравоохранения</w:t>
      </w:r>
    </w:p>
    <w:p w:rsidR="00787197" w:rsidRPr="00787197" w:rsidRDefault="00787197">
      <w:pPr>
        <w:pStyle w:val="ConsPlusNormal"/>
        <w:jc w:val="right"/>
        <w:rPr>
          <w:rFonts w:ascii="Times New Roman" w:hAnsi="Times New Roman" w:cs="Times New Roman"/>
          <w:sz w:val="24"/>
          <w:szCs w:val="24"/>
        </w:rPr>
      </w:pPr>
      <w:r w:rsidRPr="00787197">
        <w:rPr>
          <w:rFonts w:ascii="Times New Roman" w:hAnsi="Times New Roman" w:cs="Times New Roman"/>
          <w:sz w:val="24"/>
          <w:szCs w:val="24"/>
        </w:rPr>
        <w:t>Липецкой области</w:t>
      </w:r>
    </w:p>
    <w:p w:rsidR="00787197" w:rsidRPr="00787197" w:rsidRDefault="00787197">
      <w:pPr>
        <w:pStyle w:val="ConsPlusNormal"/>
        <w:jc w:val="right"/>
        <w:rPr>
          <w:rFonts w:ascii="Times New Roman" w:hAnsi="Times New Roman" w:cs="Times New Roman"/>
          <w:sz w:val="24"/>
          <w:szCs w:val="24"/>
        </w:rPr>
      </w:pPr>
      <w:r w:rsidRPr="00787197">
        <w:rPr>
          <w:rFonts w:ascii="Times New Roman" w:hAnsi="Times New Roman" w:cs="Times New Roman"/>
          <w:sz w:val="24"/>
          <w:szCs w:val="24"/>
        </w:rPr>
        <w:t>Л.И.ЛЕТНИКОВА</w:t>
      </w:r>
    </w:p>
    <w:p w:rsidR="00787197" w:rsidRPr="00787197" w:rsidRDefault="00787197">
      <w:pPr>
        <w:pStyle w:val="ConsPlusNormal"/>
        <w:jc w:val="both"/>
        <w:rPr>
          <w:rFonts w:ascii="Times New Roman" w:hAnsi="Times New Roman" w:cs="Times New Roman"/>
          <w:sz w:val="24"/>
          <w:szCs w:val="24"/>
        </w:rPr>
      </w:pPr>
    </w:p>
    <w:p w:rsidR="00787197" w:rsidRPr="00787197" w:rsidRDefault="00787197">
      <w:pPr>
        <w:pStyle w:val="ConsPlusNormal"/>
        <w:jc w:val="both"/>
        <w:rPr>
          <w:rFonts w:ascii="Times New Roman" w:hAnsi="Times New Roman" w:cs="Times New Roman"/>
          <w:sz w:val="24"/>
          <w:szCs w:val="24"/>
        </w:rPr>
      </w:pPr>
    </w:p>
    <w:p w:rsidR="00787197" w:rsidRPr="00787197" w:rsidRDefault="00787197">
      <w:pPr>
        <w:pStyle w:val="ConsPlusNormal"/>
        <w:pBdr>
          <w:top w:val="single" w:sz="6" w:space="0" w:color="auto"/>
        </w:pBdr>
        <w:spacing w:before="100" w:after="100"/>
        <w:jc w:val="both"/>
        <w:rPr>
          <w:rFonts w:ascii="Times New Roman" w:hAnsi="Times New Roman" w:cs="Times New Roman"/>
          <w:sz w:val="24"/>
          <w:szCs w:val="24"/>
        </w:rPr>
      </w:pPr>
    </w:p>
    <w:p w:rsidR="00E6733E" w:rsidRPr="00787197" w:rsidRDefault="00E6733E">
      <w:pPr>
        <w:rPr>
          <w:rFonts w:ascii="Times New Roman" w:hAnsi="Times New Roman" w:cs="Times New Roman"/>
          <w:sz w:val="24"/>
          <w:szCs w:val="24"/>
        </w:rPr>
      </w:pPr>
    </w:p>
    <w:sectPr w:rsidR="00E6733E" w:rsidRPr="00787197" w:rsidSect="00841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197"/>
    <w:rsid w:val="00001224"/>
    <w:rsid w:val="00003A25"/>
    <w:rsid w:val="0001541B"/>
    <w:rsid w:val="00016220"/>
    <w:rsid w:val="00017C05"/>
    <w:rsid w:val="00026EFF"/>
    <w:rsid w:val="00043B7B"/>
    <w:rsid w:val="00062A27"/>
    <w:rsid w:val="00063A56"/>
    <w:rsid w:val="00063F00"/>
    <w:rsid w:val="00080E63"/>
    <w:rsid w:val="00084543"/>
    <w:rsid w:val="00086ADF"/>
    <w:rsid w:val="000947A5"/>
    <w:rsid w:val="000960A1"/>
    <w:rsid w:val="000A1958"/>
    <w:rsid w:val="000B15B7"/>
    <w:rsid w:val="000B58D8"/>
    <w:rsid w:val="000B6D39"/>
    <w:rsid w:val="000B7C16"/>
    <w:rsid w:val="000C1125"/>
    <w:rsid w:val="000C3668"/>
    <w:rsid w:val="000C41BB"/>
    <w:rsid w:val="000C5E9F"/>
    <w:rsid w:val="000C66F5"/>
    <w:rsid w:val="000E2AD8"/>
    <w:rsid w:val="00115C35"/>
    <w:rsid w:val="00115C43"/>
    <w:rsid w:val="001162EF"/>
    <w:rsid w:val="00125D22"/>
    <w:rsid w:val="001364C8"/>
    <w:rsid w:val="00143CE8"/>
    <w:rsid w:val="001504DA"/>
    <w:rsid w:val="001521D9"/>
    <w:rsid w:val="00154270"/>
    <w:rsid w:val="001659F4"/>
    <w:rsid w:val="00170974"/>
    <w:rsid w:val="001731C7"/>
    <w:rsid w:val="001858D6"/>
    <w:rsid w:val="001902FE"/>
    <w:rsid w:val="00195AD1"/>
    <w:rsid w:val="001962ED"/>
    <w:rsid w:val="001A3BE7"/>
    <w:rsid w:val="001B4A92"/>
    <w:rsid w:val="001C5E8C"/>
    <w:rsid w:val="001F3E19"/>
    <w:rsid w:val="002026FB"/>
    <w:rsid w:val="0021221B"/>
    <w:rsid w:val="002163F7"/>
    <w:rsid w:val="00216E1C"/>
    <w:rsid w:val="0022200C"/>
    <w:rsid w:val="002276AA"/>
    <w:rsid w:val="00253B5E"/>
    <w:rsid w:val="00255492"/>
    <w:rsid w:val="002633BE"/>
    <w:rsid w:val="00263A65"/>
    <w:rsid w:val="00266FA8"/>
    <w:rsid w:val="00282254"/>
    <w:rsid w:val="00284827"/>
    <w:rsid w:val="00291525"/>
    <w:rsid w:val="00294207"/>
    <w:rsid w:val="0029557E"/>
    <w:rsid w:val="002974BA"/>
    <w:rsid w:val="0029795B"/>
    <w:rsid w:val="00297FBD"/>
    <w:rsid w:val="002A73F8"/>
    <w:rsid w:val="002A77E4"/>
    <w:rsid w:val="002C4352"/>
    <w:rsid w:val="002D2DE2"/>
    <w:rsid w:val="002D327A"/>
    <w:rsid w:val="002D529C"/>
    <w:rsid w:val="002F258A"/>
    <w:rsid w:val="002F3D6A"/>
    <w:rsid w:val="002F72A5"/>
    <w:rsid w:val="003060A0"/>
    <w:rsid w:val="00316A70"/>
    <w:rsid w:val="0032468C"/>
    <w:rsid w:val="003329FB"/>
    <w:rsid w:val="00333ED7"/>
    <w:rsid w:val="00335750"/>
    <w:rsid w:val="003372FC"/>
    <w:rsid w:val="00337B3E"/>
    <w:rsid w:val="0034233E"/>
    <w:rsid w:val="003427FB"/>
    <w:rsid w:val="003445DE"/>
    <w:rsid w:val="003611EB"/>
    <w:rsid w:val="003670E2"/>
    <w:rsid w:val="00377EBF"/>
    <w:rsid w:val="0038762D"/>
    <w:rsid w:val="00392D4E"/>
    <w:rsid w:val="003966E5"/>
    <w:rsid w:val="00396B00"/>
    <w:rsid w:val="003B17FF"/>
    <w:rsid w:val="003B7865"/>
    <w:rsid w:val="003B79FD"/>
    <w:rsid w:val="003C68CB"/>
    <w:rsid w:val="003D1F4B"/>
    <w:rsid w:val="003E2971"/>
    <w:rsid w:val="003E5781"/>
    <w:rsid w:val="003F37C9"/>
    <w:rsid w:val="003F3B22"/>
    <w:rsid w:val="003F5495"/>
    <w:rsid w:val="00405D5E"/>
    <w:rsid w:val="00407C2A"/>
    <w:rsid w:val="00413532"/>
    <w:rsid w:val="00421DA4"/>
    <w:rsid w:val="00426F6B"/>
    <w:rsid w:val="00435AB1"/>
    <w:rsid w:val="004401E5"/>
    <w:rsid w:val="00447F59"/>
    <w:rsid w:val="00453ECC"/>
    <w:rsid w:val="004545E1"/>
    <w:rsid w:val="0046209D"/>
    <w:rsid w:val="004807E4"/>
    <w:rsid w:val="00485E42"/>
    <w:rsid w:val="00491E91"/>
    <w:rsid w:val="00495464"/>
    <w:rsid w:val="004A124E"/>
    <w:rsid w:val="004A773D"/>
    <w:rsid w:val="004B5A7B"/>
    <w:rsid w:val="004C47EA"/>
    <w:rsid w:val="004E1797"/>
    <w:rsid w:val="004E18BD"/>
    <w:rsid w:val="004E4887"/>
    <w:rsid w:val="004E5DB8"/>
    <w:rsid w:val="004F2C68"/>
    <w:rsid w:val="004F4190"/>
    <w:rsid w:val="004F4EB9"/>
    <w:rsid w:val="004F7B60"/>
    <w:rsid w:val="005001D4"/>
    <w:rsid w:val="00503EC0"/>
    <w:rsid w:val="005063F3"/>
    <w:rsid w:val="00527A80"/>
    <w:rsid w:val="0053096B"/>
    <w:rsid w:val="00536CE9"/>
    <w:rsid w:val="00541374"/>
    <w:rsid w:val="0054193A"/>
    <w:rsid w:val="0055155D"/>
    <w:rsid w:val="005600B9"/>
    <w:rsid w:val="00574C0B"/>
    <w:rsid w:val="00580846"/>
    <w:rsid w:val="00580BEB"/>
    <w:rsid w:val="005A284A"/>
    <w:rsid w:val="005A4F3D"/>
    <w:rsid w:val="005B7551"/>
    <w:rsid w:val="005D1D1A"/>
    <w:rsid w:val="005D5FE6"/>
    <w:rsid w:val="005F39CD"/>
    <w:rsid w:val="005F546C"/>
    <w:rsid w:val="006077D3"/>
    <w:rsid w:val="00632CCE"/>
    <w:rsid w:val="00644157"/>
    <w:rsid w:val="006456F9"/>
    <w:rsid w:val="00646098"/>
    <w:rsid w:val="0065348A"/>
    <w:rsid w:val="00655E72"/>
    <w:rsid w:val="00672962"/>
    <w:rsid w:val="0068071C"/>
    <w:rsid w:val="00682688"/>
    <w:rsid w:val="0068293F"/>
    <w:rsid w:val="00685237"/>
    <w:rsid w:val="00686726"/>
    <w:rsid w:val="006A2D8C"/>
    <w:rsid w:val="006B241B"/>
    <w:rsid w:val="006B2B2D"/>
    <w:rsid w:val="006B37E9"/>
    <w:rsid w:val="006B711B"/>
    <w:rsid w:val="006C2F2A"/>
    <w:rsid w:val="006C4A6D"/>
    <w:rsid w:val="006D54AF"/>
    <w:rsid w:val="006E01CA"/>
    <w:rsid w:val="006E0D20"/>
    <w:rsid w:val="006E4C53"/>
    <w:rsid w:val="006F157A"/>
    <w:rsid w:val="00702A4A"/>
    <w:rsid w:val="007075FE"/>
    <w:rsid w:val="0071201E"/>
    <w:rsid w:val="00715A60"/>
    <w:rsid w:val="00715A99"/>
    <w:rsid w:val="00722705"/>
    <w:rsid w:val="007308FE"/>
    <w:rsid w:val="0074335C"/>
    <w:rsid w:val="00745B93"/>
    <w:rsid w:val="00751B22"/>
    <w:rsid w:val="007553B2"/>
    <w:rsid w:val="00756A5A"/>
    <w:rsid w:val="00765917"/>
    <w:rsid w:val="00770777"/>
    <w:rsid w:val="00773C00"/>
    <w:rsid w:val="00777A6A"/>
    <w:rsid w:val="00783C57"/>
    <w:rsid w:val="00787197"/>
    <w:rsid w:val="00787A1E"/>
    <w:rsid w:val="00793EEE"/>
    <w:rsid w:val="007A45A7"/>
    <w:rsid w:val="007B40D4"/>
    <w:rsid w:val="007B6217"/>
    <w:rsid w:val="007B6C26"/>
    <w:rsid w:val="007D409B"/>
    <w:rsid w:val="007D5CBE"/>
    <w:rsid w:val="007E35C3"/>
    <w:rsid w:val="00806B86"/>
    <w:rsid w:val="008122DD"/>
    <w:rsid w:val="00816A1C"/>
    <w:rsid w:val="008171CF"/>
    <w:rsid w:val="00822F65"/>
    <w:rsid w:val="008374E4"/>
    <w:rsid w:val="00845FAD"/>
    <w:rsid w:val="00852F7C"/>
    <w:rsid w:val="00863665"/>
    <w:rsid w:val="00867329"/>
    <w:rsid w:val="008701A2"/>
    <w:rsid w:val="0087030E"/>
    <w:rsid w:val="00877FE7"/>
    <w:rsid w:val="008917AC"/>
    <w:rsid w:val="008B3915"/>
    <w:rsid w:val="008B7A74"/>
    <w:rsid w:val="008C0C10"/>
    <w:rsid w:val="008C3D6A"/>
    <w:rsid w:val="008D35E8"/>
    <w:rsid w:val="008D70E4"/>
    <w:rsid w:val="008E07D8"/>
    <w:rsid w:val="008E1A75"/>
    <w:rsid w:val="008E43A9"/>
    <w:rsid w:val="008E4739"/>
    <w:rsid w:val="008F1B11"/>
    <w:rsid w:val="008F3C8A"/>
    <w:rsid w:val="008F76B6"/>
    <w:rsid w:val="0090061F"/>
    <w:rsid w:val="00901BE8"/>
    <w:rsid w:val="00902ADB"/>
    <w:rsid w:val="00907B9C"/>
    <w:rsid w:val="00911F07"/>
    <w:rsid w:val="009222D9"/>
    <w:rsid w:val="009400B2"/>
    <w:rsid w:val="00941777"/>
    <w:rsid w:val="0097623A"/>
    <w:rsid w:val="0098503A"/>
    <w:rsid w:val="00986531"/>
    <w:rsid w:val="0099001D"/>
    <w:rsid w:val="0099035C"/>
    <w:rsid w:val="00990EE9"/>
    <w:rsid w:val="009A13B9"/>
    <w:rsid w:val="009A1797"/>
    <w:rsid w:val="009A50BC"/>
    <w:rsid w:val="009A6C01"/>
    <w:rsid w:val="009D32FF"/>
    <w:rsid w:val="009D6684"/>
    <w:rsid w:val="009E02E6"/>
    <w:rsid w:val="009E6035"/>
    <w:rsid w:val="009F001B"/>
    <w:rsid w:val="00A00809"/>
    <w:rsid w:val="00A1520C"/>
    <w:rsid w:val="00A23205"/>
    <w:rsid w:val="00A27747"/>
    <w:rsid w:val="00A3260A"/>
    <w:rsid w:val="00A34002"/>
    <w:rsid w:val="00A3499C"/>
    <w:rsid w:val="00A41A6C"/>
    <w:rsid w:val="00A4212C"/>
    <w:rsid w:val="00A470BE"/>
    <w:rsid w:val="00A478C0"/>
    <w:rsid w:val="00A560D6"/>
    <w:rsid w:val="00A61917"/>
    <w:rsid w:val="00A62218"/>
    <w:rsid w:val="00A65447"/>
    <w:rsid w:val="00A746AC"/>
    <w:rsid w:val="00A8786D"/>
    <w:rsid w:val="00A94B58"/>
    <w:rsid w:val="00AA37C4"/>
    <w:rsid w:val="00B12BC5"/>
    <w:rsid w:val="00B16045"/>
    <w:rsid w:val="00B240F3"/>
    <w:rsid w:val="00B26B56"/>
    <w:rsid w:val="00B27496"/>
    <w:rsid w:val="00B30604"/>
    <w:rsid w:val="00B32876"/>
    <w:rsid w:val="00B45818"/>
    <w:rsid w:val="00B53FAE"/>
    <w:rsid w:val="00B619BE"/>
    <w:rsid w:val="00B72415"/>
    <w:rsid w:val="00B74DB0"/>
    <w:rsid w:val="00B7515D"/>
    <w:rsid w:val="00B77555"/>
    <w:rsid w:val="00B80449"/>
    <w:rsid w:val="00B93E08"/>
    <w:rsid w:val="00BA22AC"/>
    <w:rsid w:val="00BA5607"/>
    <w:rsid w:val="00BB4D34"/>
    <w:rsid w:val="00BB63EC"/>
    <w:rsid w:val="00BC0EAB"/>
    <w:rsid w:val="00BC1FAC"/>
    <w:rsid w:val="00BE1128"/>
    <w:rsid w:val="00BE3795"/>
    <w:rsid w:val="00BF1470"/>
    <w:rsid w:val="00BF2979"/>
    <w:rsid w:val="00BF4363"/>
    <w:rsid w:val="00C0264F"/>
    <w:rsid w:val="00C11C8E"/>
    <w:rsid w:val="00C13123"/>
    <w:rsid w:val="00C2237F"/>
    <w:rsid w:val="00C30473"/>
    <w:rsid w:val="00C3554F"/>
    <w:rsid w:val="00C3614B"/>
    <w:rsid w:val="00C46481"/>
    <w:rsid w:val="00C47BB6"/>
    <w:rsid w:val="00C51629"/>
    <w:rsid w:val="00C6340B"/>
    <w:rsid w:val="00CA6711"/>
    <w:rsid w:val="00CB5835"/>
    <w:rsid w:val="00CC0136"/>
    <w:rsid w:val="00CC0865"/>
    <w:rsid w:val="00CC26BB"/>
    <w:rsid w:val="00CC3145"/>
    <w:rsid w:val="00CC56CD"/>
    <w:rsid w:val="00CD162A"/>
    <w:rsid w:val="00CD2944"/>
    <w:rsid w:val="00CD2BD6"/>
    <w:rsid w:val="00CE304A"/>
    <w:rsid w:val="00CE4CEF"/>
    <w:rsid w:val="00D04BA0"/>
    <w:rsid w:val="00D11394"/>
    <w:rsid w:val="00D23450"/>
    <w:rsid w:val="00D23681"/>
    <w:rsid w:val="00D27A78"/>
    <w:rsid w:val="00D315EF"/>
    <w:rsid w:val="00D40788"/>
    <w:rsid w:val="00D47314"/>
    <w:rsid w:val="00D5165C"/>
    <w:rsid w:val="00D602BE"/>
    <w:rsid w:val="00D9129D"/>
    <w:rsid w:val="00DA588B"/>
    <w:rsid w:val="00DC006A"/>
    <w:rsid w:val="00DC1955"/>
    <w:rsid w:val="00DC387D"/>
    <w:rsid w:val="00DD119D"/>
    <w:rsid w:val="00DD7144"/>
    <w:rsid w:val="00DD734E"/>
    <w:rsid w:val="00DE5A73"/>
    <w:rsid w:val="00DF0143"/>
    <w:rsid w:val="00DF1E4D"/>
    <w:rsid w:val="00DF5F77"/>
    <w:rsid w:val="00E03880"/>
    <w:rsid w:val="00E104E9"/>
    <w:rsid w:val="00E248EB"/>
    <w:rsid w:val="00E30A2F"/>
    <w:rsid w:val="00E4187E"/>
    <w:rsid w:val="00E6335E"/>
    <w:rsid w:val="00E651E6"/>
    <w:rsid w:val="00E657CF"/>
    <w:rsid w:val="00E66D9E"/>
    <w:rsid w:val="00E6733E"/>
    <w:rsid w:val="00E7739A"/>
    <w:rsid w:val="00E8171A"/>
    <w:rsid w:val="00E82F58"/>
    <w:rsid w:val="00E8444B"/>
    <w:rsid w:val="00E9346D"/>
    <w:rsid w:val="00EB1D07"/>
    <w:rsid w:val="00EC09CC"/>
    <w:rsid w:val="00ED389E"/>
    <w:rsid w:val="00EE2DD4"/>
    <w:rsid w:val="00EF4899"/>
    <w:rsid w:val="00EF6BCC"/>
    <w:rsid w:val="00EF6D8B"/>
    <w:rsid w:val="00F04A19"/>
    <w:rsid w:val="00F0662F"/>
    <w:rsid w:val="00F219E8"/>
    <w:rsid w:val="00F23450"/>
    <w:rsid w:val="00F30A3A"/>
    <w:rsid w:val="00F3485D"/>
    <w:rsid w:val="00F40E87"/>
    <w:rsid w:val="00F42E2E"/>
    <w:rsid w:val="00F51021"/>
    <w:rsid w:val="00F51E58"/>
    <w:rsid w:val="00F61D21"/>
    <w:rsid w:val="00F62DF5"/>
    <w:rsid w:val="00F80836"/>
    <w:rsid w:val="00F81C2A"/>
    <w:rsid w:val="00F9020D"/>
    <w:rsid w:val="00F93752"/>
    <w:rsid w:val="00F96671"/>
    <w:rsid w:val="00FA0004"/>
    <w:rsid w:val="00FA5EC7"/>
    <w:rsid w:val="00FB477A"/>
    <w:rsid w:val="00FB5423"/>
    <w:rsid w:val="00FC2ED9"/>
    <w:rsid w:val="00FD08B9"/>
    <w:rsid w:val="00FE0A93"/>
    <w:rsid w:val="00FE0D7C"/>
    <w:rsid w:val="00FE1BD9"/>
    <w:rsid w:val="00FF3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1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1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A7EC9D7F31815BF558D294F536B31329170DDF2265DD846819D65DAG5Z7J" TargetMode="External"/><Relationship Id="rId3" Type="http://schemas.openxmlformats.org/officeDocument/2006/relationships/webSettings" Target="webSettings.xml"/><Relationship Id="rId7" Type="http://schemas.openxmlformats.org/officeDocument/2006/relationships/hyperlink" Target="consultantplus://offline/ref=DB9A7EC9D7F31815BF559324593F373E33922AD5F12F57881EDEC6388D5E61125AF592BA15716132CF5580G0Z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9A7EC9D7F31815BF559324593F373E33922AD5F028508618DEC6388D5E6112G5ZAJ" TargetMode="External"/><Relationship Id="rId5" Type="http://schemas.openxmlformats.org/officeDocument/2006/relationships/hyperlink" Target="consultantplus://offline/ref=DB9A7EC9D7F31815BF559324593F373E33922AD5F12F558F1EDEC6388D5E6112G5ZAJ" TargetMode="External"/><Relationship Id="rId10" Type="http://schemas.openxmlformats.org/officeDocument/2006/relationships/theme" Target="theme/theme1.xml"/><Relationship Id="rId4" Type="http://schemas.openxmlformats.org/officeDocument/2006/relationships/hyperlink" Target="consultantplus://offline/ref=DB9A7EC9D7F31815BF558D294F536B31329170DDF2265DD846819D65DAG5Z7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2876</Characters>
  <Application>Microsoft Office Word</Application>
  <DocSecurity>0</DocSecurity>
  <Lines>23</Lines>
  <Paragraphs>6</Paragraphs>
  <ScaleCrop>false</ScaleCrop>
  <Company>CtrlSoft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2015-10-13T09:24:00Z</dcterms:created>
  <dcterms:modified xsi:type="dcterms:W3CDTF">2015-10-13T09:28:00Z</dcterms:modified>
</cp:coreProperties>
</file>