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1701"/>
        <w:gridCol w:w="4196"/>
      </w:tblGrid>
      <w:tr w:rsidR="006D069A" w:rsidRPr="0029242D" w:rsidTr="009057E3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6D069A" w:rsidRPr="0029242D" w:rsidRDefault="009F1732" w:rsidP="009057E3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pacing w:val="40"/>
                <w:sz w:val="32"/>
              </w:rPr>
            </w:pPr>
            <w:r>
              <w:rPr>
                <w:rFonts w:ascii="Times New Roman" w:hAnsi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495300" cy="828675"/>
                  <wp:effectExtent l="0" t="0" r="0" b="0"/>
                  <wp:docPr id="1" name="Рисунок 4" descr="Описание: 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69A" w:rsidRPr="0029242D" w:rsidTr="009057E3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6D069A" w:rsidRPr="0029242D" w:rsidRDefault="006D069A" w:rsidP="009057E3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42D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42D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9242D">
              <w:rPr>
                <w:rFonts w:ascii="Times New Roman" w:hAnsi="Times New Roman"/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42D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29242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ПРИКАЗ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pacing w:val="8"/>
                <w:u w:val="single"/>
              </w:rPr>
            </w:pPr>
            <w:r w:rsidRPr="0029242D">
              <w:rPr>
                <w:rFonts w:ascii="Times New Roman" w:hAnsi="Times New Roman"/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z w:val="16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29242D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29242D">
              <w:rPr>
                <w:rFonts w:ascii="Times New Roman" w:hAnsi="Times New Roman"/>
                <w:b/>
                <w:szCs w:val="28"/>
              </w:rPr>
              <w:t xml:space="preserve"> Р И К А З</w:t>
            </w: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z w:val="16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pacing w:val="8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280"/>
              <w:jc w:val="center"/>
              <w:rPr>
                <w:rFonts w:ascii="Times New Roman" w:hAnsi="Times New Roman"/>
                <w:spacing w:val="40"/>
              </w:rPr>
            </w:pPr>
          </w:p>
        </w:tc>
      </w:tr>
      <w:tr w:rsidR="006D069A" w:rsidRPr="0029242D" w:rsidTr="009057E3">
        <w:trPr>
          <w:cantSplit/>
          <w:trHeight w:hRule="exact" w:val="566"/>
          <w:jc w:val="center"/>
        </w:trPr>
        <w:tc>
          <w:tcPr>
            <w:tcW w:w="4330" w:type="dxa"/>
          </w:tcPr>
          <w:p w:rsidR="006D069A" w:rsidRPr="0029242D" w:rsidRDefault="006D069A" w:rsidP="00D03549">
            <w:pPr>
              <w:tabs>
                <w:tab w:val="left" w:pos="8222"/>
              </w:tabs>
              <w:spacing w:before="120"/>
              <w:rPr>
                <w:rFonts w:ascii="Times New Roman" w:hAnsi="Times New Roman"/>
              </w:rPr>
            </w:pPr>
            <w:r w:rsidRPr="0029242D">
              <w:rPr>
                <w:rFonts w:ascii="Times New Roman" w:hAnsi="Times New Roman"/>
                <w:spacing w:val="-10"/>
              </w:rPr>
              <w:t xml:space="preserve">              </w:t>
            </w:r>
            <w:r w:rsidR="00D03549">
              <w:rPr>
                <w:rFonts w:ascii="Times New Roman" w:hAnsi="Times New Roman"/>
                <w:spacing w:val="-10"/>
              </w:rPr>
              <w:t>24.09.2019</w:t>
            </w:r>
          </w:p>
        </w:tc>
        <w:tc>
          <w:tcPr>
            <w:tcW w:w="1701" w:type="dxa"/>
          </w:tcPr>
          <w:p w:rsidR="006D069A" w:rsidRPr="0029242D" w:rsidRDefault="006D069A" w:rsidP="009057E3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6" w:type="dxa"/>
          </w:tcPr>
          <w:p w:rsidR="006D069A" w:rsidRPr="0029242D" w:rsidRDefault="006D069A" w:rsidP="00D03549">
            <w:pPr>
              <w:tabs>
                <w:tab w:val="left" w:pos="8222"/>
              </w:tabs>
              <w:spacing w:before="120"/>
              <w:ind w:right="176"/>
              <w:rPr>
                <w:rFonts w:ascii="Times New Roman" w:hAnsi="Times New Roman"/>
              </w:rPr>
            </w:pPr>
            <w:r w:rsidRPr="0029242D">
              <w:rPr>
                <w:rFonts w:ascii="Times New Roman" w:hAnsi="Times New Roman"/>
              </w:rPr>
              <w:t xml:space="preserve">                      №</w:t>
            </w:r>
            <w:r w:rsidRPr="0029242D">
              <w:rPr>
                <w:rFonts w:ascii="Times New Roman" w:hAnsi="Times New Roman"/>
                <w:spacing w:val="-10"/>
              </w:rPr>
              <w:t xml:space="preserve">  </w:t>
            </w:r>
            <w:r w:rsidR="00D03549">
              <w:rPr>
                <w:rFonts w:ascii="Times New Roman" w:hAnsi="Times New Roman"/>
                <w:spacing w:val="-10"/>
              </w:rPr>
              <w:t>1293</w:t>
            </w:r>
            <w:bookmarkStart w:id="0" w:name="_GoBack"/>
            <w:bookmarkEnd w:id="0"/>
          </w:p>
        </w:tc>
      </w:tr>
      <w:tr w:rsidR="006D069A" w:rsidRPr="0029242D" w:rsidTr="009057E3">
        <w:trPr>
          <w:cantSplit/>
          <w:trHeight w:hRule="exact" w:val="267"/>
          <w:jc w:val="center"/>
        </w:trPr>
        <w:tc>
          <w:tcPr>
            <w:tcW w:w="4330" w:type="dxa"/>
          </w:tcPr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701" w:type="dxa"/>
          </w:tcPr>
          <w:p w:rsidR="006D069A" w:rsidRPr="0029242D" w:rsidRDefault="006D069A" w:rsidP="009057E3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29242D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6D069A" w:rsidRPr="0029242D" w:rsidRDefault="006D069A" w:rsidP="009057E3">
            <w:pPr>
              <w:tabs>
                <w:tab w:val="left" w:pos="8222"/>
              </w:tabs>
              <w:spacing w:before="120"/>
              <w:ind w:right="176"/>
              <w:jc w:val="right"/>
              <w:rPr>
                <w:rFonts w:ascii="Times New Roman" w:hAnsi="Times New Roman"/>
              </w:rPr>
            </w:pPr>
          </w:p>
        </w:tc>
      </w:tr>
    </w:tbl>
    <w:p w:rsidR="006D069A" w:rsidRPr="0029242D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8D5568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8D5568">
        <w:rPr>
          <w:rFonts w:ascii="Times New Roman" w:hAnsi="Times New Roman"/>
          <w:sz w:val="24"/>
          <w:szCs w:val="24"/>
        </w:rPr>
        <w:t xml:space="preserve"> </w:t>
      </w:r>
      <w:hyperlink w:anchor="P48" w:history="1">
        <w:r w:rsidRPr="008D5568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8D5568">
        <w:rPr>
          <w:rFonts w:ascii="Times New Roman" w:hAnsi="Times New Roman"/>
          <w:sz w:val="24"/>
          <w:szCs w:val="24"/>
        </w:rPr>
        <w:t xml:space="preserve">а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>по предоставлению управлением здравоохранения</w:t>
      </w:r>
      <w:r w:rsidR="000612AF" w:rsidRPr="008D5568">
        <w:rPr>
          <w:rFonts w:ascii="Times New Roman" w:hAnsi="Times New Roman"/>
          <w:sz w:val="24"/>
          <w:szCs w:val="24"/>
        </w:rPr>
        <w:t xml:space="preserve">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Липецкой области государственной услуги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«Компенсация стоимости проезда </w:t>
      </w:r>
      <w:proofErr w:type="gramStart"/>
      <w:r w:rsidRPr="008D5568">
        <w:rPr>
          <w:rFonts w:ascii="Times New Roman" w:hAnsi="Times New Roman"/>
          <w:sz w:val="24"/>
          <w:szCs w:val="24"/>
        </w:rPr>
        <w:t>малообеспеченных</w:t>
      </w:r>
      <w:proofErr w:type="gramEnd"/>
      <w:r w:rsidRPr="008D5568">
        <w:rPr>
          <w:rFonts w:ascii="Times New Roman" w:hAnsi="Times New Roman"/>
          <w:sz w:val="24"/>
          <w:szCs w:val="24"/>
        </w:rPr>
        <w:t xml:space="preserve">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граждан к месту лечения и обратно, детей </w:t>
      </w:r>
      <w:proofErr w:type="gramStart"/>
      <w:r w:rsidRPr="008D5568">
        <w:rPr>
          <w:rFonts w:ascii="Times New Roman" w:hAnsi="Times New Roman"/>
          <w:sz w:val="24"/>
          <w:szCs w:val="24"/>
        </w:rPr>
        <w:t>из</w:t>
      </w:r>
      <w:proofErr w:type="gramEnd"/>
      <w:r w:rsidRPr="008D5568">
        <w:rPr>
          <w:rFonts w:ascii="Times New Roman" w:hAnsi="Times New Roman"/>
          <w:sz w:val="24"/>
          <w:szCs w:val="24"/>
        </w:rPr>
        <w:t xml:space="preserve">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малообеспеченных семей - к месту </w:t>
      </w:r>
      <w:proofErr w:type="gramStart"/>
      <w:r w:rsidRPr="008D5568">
        <w:rPr>
          <w:rFonts w:ascii="Times New Roman" w:hAnsi="Times New Roman"/>
          <w:sz w:val="24"/>
          <w:szCs w:val="24"/>
        </w:rPr>
        <w:t>санаторно-курортного</w:t>
      </w:r>
      <w:proofErr w:type="gramEnd"/>
      <w:r w:rsidR="000612AF" w:rsidRPr="008D5568">
        <w:rPr>
          <w:rFonts w:ascii="Times New Roman" w:hAnsi="Times New Roman"/>
          <w:sz w:val="24"/>
          <w:szCs w:val="24"/>
        </w:rPr>
        <w:t xml:space="preserve"> </w:t>
      </w:r>
    </w:p>
    <w:p w:rsidR="000612AF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лечения и обратно, а также сопровождающему </w:t>
      </w:r>
    </w:p>
    <w:p w:rsidR="008D5568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их лицу, меры социальной поддержки которым </w:t>
      </w:r>
    </w:p>
    <w:p w:rsidR="006D069A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>установлены</w:t>
      </w:r>
      <w:r w:rsidR="008D5568" w:rsidRPr="008D5568">
        <w:rPr>
          <w:rFonts w:ascii="Times New Roman" w:hAnsi="Times New Roman"/>
          <w:sz w:val="24"/>
          <w:szCs w:val="24"/>
        </w:rPr>
        <w:t xml:space="preserve"> </w:t>
      </w:r>
      <w:r w:rsidRPr="008D5568">
        <w:rPr>
          <w:rFonts w:ascii="Times New Roman" w:hAnsi="Times New Roman"/>
          <w:sz w:val="24"/>
          <w:szCs w:val="24"/>
        </w:rPr>
        <w:t>законодательством Липецкой области»</w:t>
      </w:r>
    </w:p>
    <w:p w:rsidR="00EE4AB1" w:rsidRDefault="00EE4AB1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приказов </w:t>
      </w:r>
    </w:p>
    <w:p w:rsidR="00EE4AB1" w:rsidRPr="008D5568" w:rsidRDefault="00EE4AB1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здравоохранения Липецкой области</w:t>
      </w:r>
    </w:p>
    <w:p w:rsidR="006D069A" w:rsidRPr="0029242D" w:rsidRDefault="006D069A" w:rsidP="006D0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AB1" w:rsidRDefault="008D5568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проведенного мониторинга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EE4AB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 целях </w:t>
      </w:r>
      <w:proofErr w:type="gramStart"/>
      <w:r w:rsidR="00EE4AB1" w:rsidRPr="00E02A18">
        <w:rPr>
          <w:rFonts w:ascii="Times New Roman" w:hAnsi="Times New Roman"/>
          <w:sz w:val="24"/>
          <w:szCs w:val="24"/>
        </w:rPr>
        <w:t xml:space="preserve">приведения </w:t>
      </w:r>
      <w:r w:rsidR="00EE4AB1">
        <w:rPr>
          <w:rFonts w:ascii="Times New Roman" w:hAnsi="Times New Roman"/>
          <w:sz w:val="24"/>
          <w:szCs w:val="24"/>
        </w:rPr>
        <w:t>приказов управления здравоохранения Липецкой области</w:t>
      </w:r>
      <w:proofErr w:type="gramEnd"/>
      <w:r w:rsidR="00EE4AB1">
        <w:rPr>
          <w:rFonts w:ascii="Times New Roman" w:hAnsi="Times New Roman"/>
          <w:sz w:val="24"/>
          <w:szCs w:val="24"/>
        </w:rPr>
        <w:t xml:space="preserve"> </w:t>
      </w:r>
      <w:r w:rsidR="00EE4AB1" w:rsidRPr="00E02A18">
        <w:rPr>
          <w:rFonts w:ascii="Times New Roman" w:hAnsi="Times New Roman"/>
          <w:sz w:val="24"/>
          <w:szCs w:val="24"/>
        </w:rPr>
        <w:t>в соответствие с действующим законодательством</w:t>
      </w:r>
      <w:r w:rsidR="00EE4AB1" w:rsidRPr="00EF3F87">
        <w:rPr>
          <w:rFonts w:ascii="Times New Roman" w:hAnsi="Times New Roman"/>
          <w:sz w:val="24"/>
          <w:szCs w:val="24"/>
        </w:rPr>
        <w:t>,</w:t>
      </w:r>
      <w:r w:rsidR="00EE4AB1">
        <w:rPr>
          <w:rFonts w:ascii="Times New Roman" w:hAnsi="Times New Roman"/>
          <w:sz w:val="24"/>
          <w:szCs w:val="24"/>
        </w:rPr>
        <w:t xml:space="preserve"> </w:t>
      </w:r>
    </w:p>
    <w:p w:rsidR="006D069A" w:rsidRPr="008D5568" w:rsidRDefault="006D069A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>ПРИКАЗЫВАЮ:</w:t>
      </w:r>
    </w:p>
    <w:p w:rsidR="006D069A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1. Утвердить административный </w:t>
      </w:r>
      <w:hyperlink w:anchor="P48" w:history="1">
        <w:r w:rsidRPr="008D5568">
          <w:rPr>
            <w:rFonts w:ascii="Times New Roman" w:hAnsi="Times New Roman"/>
            <w:sz w:val="24"/>
            <w:szCs w:val="24"/>
          </w:rPr>
          <w:t>регламент</w:t>
        </w:r>
      </w:hyperlink>
      <w:r w:rsidR="000612AF" w:rsidRPr="008D5568">
        <w:rPr>
          <w:rFonts w:ascii="Times New Roman" w:hAnsi="Times New Roman"/>
          <w:sz w:val="24"/>
          <w:szCs w:val="24"/>
        </w:rPr>
        <w:t xml:space="preserve"> </w:t>
      </w:r>
      <w:r w:rsidR="004D2CC3" w:rsidRPr="008D5568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0612AF" w:rsidRPr="008D5568">
        <w:rPr>
          <w:rFonts w:ascii="Times New Roman" w:hAnsi="Times New Roman"/>
          <w:sz w:val="24"/>
          <w:szCs w:val="24"/>
        </w:rPr>
        <w:t>управлени</w:t>
      </w:r>
      <w:r w:rsidR="004D2CC3" w:rsidRPr="008D5568">
        <w:rPr>
          <w:rFonts w:ascii="Times New Roman" w:hAnsi="Times New Roman"/>
          <w:sz w:val="24"/>
          <w:szCs w:val="24"/>
        </w:rPr>
        <w:t>ем</w:t>
      </w:r>
      <w:r w:rsidR="000612AF" w:rsidRPr="008D5568">
        <w:rPr>
          <w:rFonts w:ascii="Times New Roman" w:hAnsi="Times New Roman"/>
          <w:sz w:val="24"/>
          <w:szCs w:val="24"/>
        </w:rPr>
        <w:t xml:space="preserve"> здравоохранения Липецкой области</w:t>
      </w:r>
      <w:r w:rsidRPr="008D5568">
        <w:rPr>
          <w:rFonts w:ascii="Times New Roman" w:hAnsi="Times New Roman"/>
          <w:sz w:val="24"/>
          <w:szCs w:val="24"/>
        </w:rPr>
        <w:t xml:space="preserve"> государственной услуги </w:t>
      </w:r>
      <w:r w:rsidR="000612AF" w:rsidRPr="008D5568">
        <w:rPr>
          <w:rFonts w:ascii="Times New Roman" w:hAnsi="Times New Roman"/>
          <w:sz w:val="24"/>
          <w:szCs w:val="24"/>
        </w:rPr>
        <w:t>«</w:t>
      </w:r>
      <w:r w:rsidRPr="008D5568">
        <w:rPr>
          <w:rFonts w:ascii="Times New Roman" w:hAnsi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 w:rsidR="000612AF" w:rsidRPr="008D5568">
        <w:rPr>
          <w:rFonts w:ascii="Times New Roman" w:hAnsi="Times New Roman"/>
          <w:sz w:val="24"/>
          <w:szCs w:val="24"/>
        </w:rPr>
        <w:t>»</w:t>
      </w:r>
      <w:r w:rsidRPr="008D5568">
        <w:rPr>
          <w:rFonts w:ascii="Times New Roman" w:hAnsi="Times New Roman"/>
          <w:sz w:val="24"/>
          <w:szCs w:val="24"/>
        </w:rPr>
        <w:t xml:space="preserve"> (приложение).</w:t>
      </w:r>
    </w:p>
    <w:p w:rsidR="00B94B26" w:rsidRPr="008D5568" w:rsidRDefault="00B94B26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B94B26" w:rsidRPr="008D5568" w:rsidRDefault="0066018D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 w:rsidR="00B94B26" w:rsidRPr="008D5568">
        <w:rPr>
          <w:rFonts w:ascii="Times New Roman" w:hAnsi="Times New Roman"/>
          <w:sz w:val="24"/>
          <w:szCs w:val="24"/>
        </w:rPr>
        <w:t xml:space="preserve">приказ управления здравоохранения Липецкой области от </w:t>
      </w:r>
      <w:r w:rsidR="00EE4AB1" w:rsidRPr="00EE4AB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="00EE4AB1" w:rsidRPr="00EE4AB1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EE4AB1" w:rsidRPr="00EE4AB1">
        <w:rPr>
          <w:rFonts w:ascii="Times New Roman" w:hAnsi="Times New Roman"/>
          <w:sz w:val="24"/>
          <w:szCs w:val="24"/>
        </w:rPr>
        <w:t xml:space="preserve"> 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EE4AB1" w:rsidRPr="00EE4AB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управлением здравоохранения Липецкой области государственной услуги </w:t>
      </w:r>
      <w:r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</w:t>
      </w:r>
      <w:r>
        <w:rPr>
          <w:rFonts w:ascii="Times New Roman" w:hAnsi="Times New Roman"/>
          <w:sz w:val="24"/>
          <w:szCs w:val="24"/>
        </w:rPr>
        <w:t>онодательством Липецкой области»</w:t>
      </w:r>
      <w:r w:rsidR="00B94B26" w:rsidRPr="008D5568">
        <w:rPr>
          <w:rFonts w:ascii="Times New Roman" w:hAnsi="Times New Roman"/>
          <w:sz w:val="24"/>
          <w:szCs w:val="24"/>
        </w:rPr>
        <w:t>;</w:t>
      </w:r>
      <w:proofErr w:type="gramEnd"/>
    </w:p>
    <w:p w:rsidR="00B94B26" w:rsidRPr="008D5568" w:rsidRDefault="0066018D" w:rsidP="00B94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="00B94B26" w:rsidRPr="008D5568">
          <w:rPr>
            <w:rFonts w:ascii="Times New Roman" w:hAnsi="Times New Roman"/>
            <w:sz w:val="24"/>
            <w:szCs w:val="24"/>
          </w:rPr>
          <w:t xml:space="preserve">приказ управления здравоохранения Липецкой области </w:t>
        </w:r>
        <w:r w:rsidR="00EE4AB1" w:rsidRPr="00EE4AB1">
          <w:rPr>
            <w:rFonts w:ascii="Times New Roman" w:hAnsi="Times New Roman"/>
            <w:sz w:val="24"/>
            <w:szCs w:val="24"/>
          </w:rPr>
          <w:t>от 11</w:t>
        </w:r>
        <w:r>
          <w:rPr>
            <w:rFonts w:ascii="Times New Roman" w:hAnsi="Times New Roman"/>
            <w:sz w:val="24"/>
            <w:szCs w:val="24"/>
          </w:rPr>
          <w:t xml:space="preserve"> июля </w:t>
        </w:r>
        <w:r w:rsidR="00EE4AB1" w:rsidRPr="00EE4AB1">
          <w:rPr>
            <w:rFonts w:ascii="Times New Roman" w:hAnsi="Times New Roman"/>
            <w:sz w:val="24"/>
            <w:szCs w:val="24"/>
          </w:rPr>
          <w:t xml:space="preserve">2016 </w:t>
        </w:r>
        <w:r>
          <w:rPr>
            <w:rFonts w:ascii="Times New Roman" w:hAnsi="Times New Roman"/>
            <w:sz w:val="24"/>
            <w:szCs w:val="24"/>
          </w:rPr>
          <w:t>года №</w:t>
        </w:r>
        <w:r w:rsidR="00EE4AB1" w:rsidRPr="00EE4AB1">
          <w:rPr>
            <w:rFonts w:ascii="Times New Roman" w:hAnsi="Times New Roman"/>
            <w:sz w:val="24"/>
            <w:szCs w:val="24"/>
          </w:rPr>
          <w:t xml:space="preserve"> 844</w:t>
        </w:r>
        <w:r>
          <w:rPr>
            <w:rFonts w:ascii="Times New Roman" w:hAnsi="Times New Roman"/>
            <w:sz w:val="24"/>
            <w:szCs w:val="24"/>
          </w:rPr>
          <w:t xml:space="preserve"> «</w:t>
        </w:r>
        <w:r w:rsidR="00EE4AB1" w:rsidRPr="00EE4AB1">
          <w:rPr>
            <w:rFonts w:ascii="Times New Roman" w:hAnsi="Times New Roman"/>
            <w:sz w:val="24"/>
            <w:szCs w:val="24"/>
          </w:rPr>
          <w:t xml:space="preserve">О внесении изменений в приказ управления здравоохранения Липецкой области от 25 февраля 2016 года </w:t>
        </w:r>
        <w:r>
          <w:rPr>
            <w:rFonts w:ascii="Times New Roman" w:hAnsi="Times New Roman"/>
            <w:sz w:val="24"/>
            <w:szCs w:val="24"/>
          </w:rPr>
          <w:t>№</w:t>
        </w:r>
        <w:r w:rsidR="00EE4AB1" w:rsidRPr="00EE4AB1">
          <w:rPr>
            <w:rFonts w:ascii="Times New Roman" w:hAnsi="Times New Roman"/>
            <w:sz w:val="24"/>
            <w:szCs w:val="24"/>
          </w:rPr>
          <w:t xml:space="preserve"> 244 </w:t>
        </w:r>
        <w:r>
          <w:rPr>
            <w:rFonts w:ascii="Times New Roman" w:hAnsi="Times New Roman"/>
            <w:sz w:val="24"/>
            <w:szCs w:val="24"/>
          </w:rPr>
          <w:t>«</w:t>
        </w:r>
        <w:r w:rsidR="00EE4AB1" w:rsidRPr="00EE4AB1">
          <w:rPr>
            <w:rFonts w:ascii="Times New Roman" w:hAnsi="Times New Roman"/>
            <w:sz w:val="24"/>
            <w:szCs w:val="24"/>
          </w:rPr>
          <w:t xml:space="preserve">Об утверждении административного регламента по предоставлению управлением здравоохранения Липецкой области государственной услуги </w:t>
        </w:r>
        <w:r>
          <w:rPr>
            <w:rFonts w:ascii="Times New Roman" w:hAnsi="Times New Roman"/>
            <w:sz w:val="24"/>
            <w:szCs w:val="24"/>
          </w:rPr>
          <w:t>«</w:t>
        </w:r>
        <w:r w:rsidR="00EE4AB1" w:rsidRPr="00EE4AB1">
          <w:rPr>
            <w:rFonts w:ascii="Times New Roman" w:hAnsi="Times New Roman"/>
            <w:sz w:val="24"/>
            <w:szCs w:val="24"/>
          </w:rPr>
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</w:t>
        </w:r>
        <w:proofErr w:type="gramEnd"/>
        <w:r w:rsidR="00EE4AB1" w:rsidRPr="00EE4AB1">
          <w:rPr>
            <w:rFonts w:ascii="Times New Roman" w:hAnsi="Times New Roman"/>
            <w:sz w:val="24"/>
            <w:szCs w:val="24"/>
          </w:rPr>
          <w:t xml:space="preserve"> также сопровождающему их лицу, меры социальной поддержки которым установлены законодательством Липецкой области</w:t>
        </w:r>
        <w:r>
          <w:rPr>
            <w:rFonts w:ascii="Times New Roman" w:hAnsi="Times New Roman"/>
            <w:sz w:val="24"/>
            <w:szCs w:val="24"/>
          </w:rPr>
          <w:t>»</w:t>
        </w:r>
      </w:hyperlink>
      <w:r w:rsidR="004D6EA1">
        <w:rPr>
          <w:rFonts w:ascii="Times New Roman" w:hAnsi="Times New Roman"/>
          <w:sz w:val="24"/>
          <w:szCs w:val="24"/>
        </w:rPr>
        <w:t>;</w:t>
      </w:r>
    </w:p>
    <w:p w:rsidR="00EE4AB1" w:rsidRPr="00EE4AB1" w:rsidRDefault="004D6EA1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</w:t>
      </w:r>
      <w:r w:rsidR="00757399" w:rsidRPr="008D5568">
        <w:rPr>
          <w:rFonts w:ascii="Times New Roman" w:hAnsi="Times New Roman"/>
          <w:sz w:val="24"/>
          <w:szCs w:val="24"/>
        </w:rPr>
        <w:t xml:space="preserve">приказ управления здравоохранения Липецкой области от </w:t>
      </w:r>
      <w:r w:rsidR="00EE4AB1" w:rsidRPr="00EE4AB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="00EE4AB1" w:rsidRPr="00EE4AB1">
        <w:rPr>
          <w:rFonts w:ascii="Times New Roman" w:hAnsi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года №</w:t>
      </w:r>
      <w:r w:rsidR="00EE4AB1" w:rsidRPr="00EE4AB1">
        <w:rPr>
          <w:rFonts w:ascii="Times New Roman" w:hAnsi="Times New Roman"/>
          <w:sz w:val="24"/>
          <w:szCs w:val="24"/>
        </w:rPr>
        <w:t xml:space="preserve"> 1833</w:t>
      </w:r>
      <w:r>
        <w:rPr>
          <w:rFonts w:ascii="Times New Roman" w:hAnsi="Times New Roman"/>
          <w:sz w:val="24"/>
          <w:szCs w:val="24"/>
        </w:rPr>
        <w:t xml:space="preserve"> «</w:t>
      </w:r>
      <w:r w:rsidR="00EE4AB1" w:rsidRPr="00EE4AB1">
        <w:rPr>
          <w:rFonts w:ascii="Times New Roman" w:hAnsi="Times New Roman"/>
          <w:sz w:val="24"/>
          <w:szCs w:val="24"/>
        </w:rPr>
        <w:t xml:space="preserve">О внесении изменений в приказ управления здравоохранения Липецкой области от 25 февраля 2016 года </w:t>
      </w:r>
      <w:r>
        <w:rPr>
          <w:rFonts w:ascii="Times New Roman" w:hAnsi="Times New Roman"/>
          <w:sz w:val="24"/>
          <w:szCs w:val="24"/>
        </w:rPr>
        <w:t>№</w:t>
      </w:r>
      <w:r w:rsidR="00EE4AB1" w:rsidRPr="00EE4AB1">
        <w:rPr>
          <w:rFonts w:ascii="Times New Roman" w:hAnsi="Times New Roman"/>
          <w:sz w:val="24"/>
          <w:szCs w:val="24"/>
        </w:rPr>
        <w:t xml:space="preserve"> 244 </w:t>
      </w:r>
      <w:r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управлением здравоохранения Липецкой области государственной услуги </w:t>
      </w:r>
      <w:r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 xml:space="preserve">Компенсация </w:t>
      </w:r>
      <w:r w:rsidR="00EE4AB1" w:rsidRPr="00EE4AB1">
        <w:rPr>
          <w:rFonts w:ascii="Times New Roman" w:hAnsi="Times New Roman"/>
          <w:sz w:val="24"/>
          <w:szCs w:val="24"/>
        </w:rPr>
        <w:lastRenderedPageBreak/>
        <w:t>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</w:t>
      </w:r>
      <w:proofErr w:type="gramEnd"/>
      <w:r w:rsidR="00EE4AB1" w:rsidRPr="00EE4AB1">
        <w:rPr>
          <w:rFonts w:ascii="Times New Roman" w:hAnsi="Times New Roman"/>
          <w:sz w:val="24"/>
          <w:szCs w:val="24"/>
        </w:rPr>
        <w:t xml:space="preserve"> также 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/>
          <w:sz w:val="24"/>
          <w:szCs w:val="24"/>
        </w:rPr>
        <w:t>»;</w:t>
      </w:r>
    </w:p>
    <w:p w:rsidR="00EE4AB1" w:rsidRPr="00EE4AB1" w:rsidRDefault="004D6EA1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п</w:t>
      </w:r>
      <w:r w:rsidR="00EE4AB1" w:rsidRPr="00EE4AB1">
        <w:rPr>
          <w:rFonts w:ascii="Times New Roman" w:hAnsi="Times New Roman"/>
          <w:sz w:val="24"/>
          <w:szCs w:val="24"/>
        </w:rPr>
        <w:t>риказ управления здравоохранения Липецкой обл</w:t>
      </w:r>
      <w:r>
        <w:rPr>
          <w:rFonts w:ascii="Times New Roman" w:hAnsi="Times New Roman"/>
          <w:sz w:val="24"/>
          <w:szCs w:val="24"/>
        </w:rPr>
        <w:t>асти</w:t>
      </w:r>
      <w:r w:rsidR="00EE4AB1" w:rsidRPr="00EE4AB1">
        <w:rPr>
          <w:rFonts w:ascii="Times New Roman" w:hAnsi="Times New Roman"/>
          <w:sz w:val="24"/>
          <w:szCs w:val="24"/>
        </w:rPr>
        <w:t xml:space="preserve"> от 17</w:t>
      </w:r>
      <w:r w:rsidR="005B2722">
        <w:rPr>
          <w:rFonts w:ascii="Times New Roman" w:hAnsi="Times New Roman"/>
          <w:sz w:val="24"/>
          <w:szCs w:val="24"/>
        </w:rPr>
        <w:t xml:space="preserve"> марта </w:t>
      </w:r>
      <w:r w:rsidR="00EE4AB1" w:rsidRPr="00EE4AB1">
        <w:rPr>
          <w:rFonts w:ascii="Times New Roman" w:hAnsi="Times New Roman"/>
          <w:sz w:val="24"/>
          <w:szCs w:val="24"/>
        </w:rPr>
        <w:t>2017</w:t>
      </w:r>
      <w:r w:rsidR="005B2722">
        <w:rPr>
          <w:rFonts w:ascii="Times New Roman" w:hAnsi="Times New Roman"/>
          <w:sz w:val="24"/>
          <w:szCs w:val="24"/>
        </w:rPr>
        <w:t xml:space="preserve"> года №</w:t>
      </w:r>
      <w:r w:rsidR="00EE4AB1" w:rsidRPr="00EE4AB1">
        <w:rPr>
          <w:rFonts w:ascii="Times New Roman" w:hAnsi="Times New Roman"/>
          <w:sz w:val="24"/>
          <w:szCs w:val="24"/>
        </w:rPr>
        <w:t xml:space="preserve"> 319</w:t>
      </w:r>
      <w:r w:rsidR="005B2722">
        <w:rPr>
          <w:rFonts w:ascii="Times New Roman" w:hAnsi="Times New Roman"/>
          <w:sz w:val="24"/>
          <w:szCs w:val="24"/>
        </w:rPr>
        <w:t xml:space="preserve"> «</w:t>
      </w:r>
      <w:r w:rsidR="00EE4AB1" w:rsidRPr="00EE4AB1">
        <w:rPr>
          <w:rFonts w:ascii="Times New Roman" w:hAnsi="Times New Roman"/>
          <w:sz w:val="24"/>
          <w:szCs w:val="24"/>
        </w:rPr>
        <w:t xml:space="preserve">О внесении изменения в приказ управления здравоохранения Липецкой области от 25 февраля 2016 года </w:t>
      </w:r>
      <w:r w:rsidR="005B2722">
        <w:rPr>
          <w:rFonts w:ascii="Times New Roman" w:hAnsi="Times New Roman"/>
          <w:sz w:val="24"/>
          <w:szCs w:val="24"/>
        </w:rPr>
        <w:t>№</w:t>
      </w:r>
      <w:r w:rsidR="00EE4AB1" w:rsidRPr="00EE4AB1">
        <w:rPr>
          <w:rFonts w:ascii="Times New Roman" w:hAnsi="Times New Roman"/>
          <w:sz w:val="24"/>
          <w:szCs w:val="24"/>
        </w:rPr>
        <w:t xml:space="preserve"> 244 </w:t>
      </w:r>
      <w:r w:rsidR="005B2722"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управлением здравоохранения Липецкой области государственной услуги </w:t>
      </w:r>
      <w:r w:rsidR="005B2722"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</w:t>
      </w:r>
      <w:proofErr w:type="gramEnd"/>
      <w:r w:rsidR="00EE4AB1" w:rsidRPr="00EE4AB1">
        <w:rPr>
          <w:rFonts w:ascii="Times New Roman" w:hAnsi="Times New Roman"/>
          <w:sz w:val="24"/>
          <w:szCs w:val="24"/>
        </w:rPr>
        <w:t xml:space="preserve"> также сопровождающему их лицу, меры социальной поддержки которым установлены законодательством Липецкой области</w:t>
      </w:r>
      <w:r w:rsidR="005B2722">
        <w:rPr>
          <w:rFonts w:ascii="Times New Roman" w:hAnsi="Times New Roman"/>
          <w:sz w:val="24"/>
          <w:szCs w:val="24"/>
        </w:rPr>
        <w:t>»;</w:t>
      </w:r>
    </w:p>
    <w:p w:rsidR="00757399" w:rsidRPr="008D5568" w:rsidRDefault="005B2722" w:rsidP="00B94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п</w:t>
      </w:r>
      <w:r w:rsidR="00EE4AB1" w:rsidRPr="00EE4AB1">
        <w:rPr>
          <w:rFonts w:ascii="Times New Roman" w:hAnsi="Times New Roman"/>
          <w:sz w:val="24"/>
          <w:szCs w:val="24"/>
        </w:rPr>
        <w:t>риказ управления здравоохранения Липецкой обл</w:t>
      </w:r>
      <w:r>
        <w:rPr>
          <w:rFonts w:ascii="Times New Roman" w:hAnsi="Times New Roman"/>
          <w:sz w:val="24"/>
          <w:szCs w:val="24"/>
        </w:rPr>
        <w:t>асти</w:t>
      </w:r>
      <w:r w:rsidR="00EE4AB1" w:rsidRPr="00EE4AB1">
        <w:rPr>
          <w:rFonts w:ascii="Times New Roman" w:hAnsi="Times New Roman"/>
          <w:sz w:val="24"/>
          <w:szCs w:val="24"/>
        </w:rPr>
        <w:t xml:space="preserve"> от 15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="00EE4AB1" w:rsidRPr="00EE4AB1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EE4AB1" w:rsidRPr="00EE4AB1">
        <w:rPr>
          <w:rFonts w:ascii="Times New Roman" w:hAnsi="Times New Roman"/>
          <w:sz w:val="24"/>
          <w:szCs w:val="24"/>
        </w:rPr>
        <w:t>1056</w:t>
      </w:r>
      <w:r>
        <w:rPr>
          <w:rFonts w:ascii="Times New Roman" w:hAnsi="Times New Roman"/>
          <w:sz w:val="24"/>
          <w:szCs w:val="24"/>
        </w:rPr>
        <w:t xml:space="preserve"> «</w:t>
      </w:r>
      <w:r w:rsidR="00EE4AB1" w:rsidRPr="00EE4AB1">
        <w:rPr>
          <w:rFonts w:ascii="Times New Roman" w:hAnsi="Times New Roman"/>
          <w:sz w:val="24"/>
          <w:szCs w:val="24"/>
        </w:rPr>
        <w:t xml:space="preserve">О внесении изменений в приказ управления здравоохранения Липецкой области от 25 февраля 2016 года </w:t>
      </w:r>
      <w:r>
        <w:rPr>
          <w:rFonts w:ascii="Times New Roman" w:hAnsi="Times New Roman"/>
          <w:sz w:val="24"/>
          <w:szCs w:val="24"/>
        </w:rPr>
        <w:t>№</w:t>
      </w:r>
      <w:r w:rsidR="00EE4AB1" w:rsidRPr="00EE4AB1">
        <w:rPr>
          <w:rFonts w:ascii="Times New Roman" w:hAnsi="Times New Roman"/>
          <w:sz w:val="24"/>
          <w:szCs w:val="24"/>
        </w:rPr>
        <w:t xml:space="preserve"> 244 </w:t>
      </w:r>
      <w:r w:rsidR="00066145"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управлением здравоохранения Липецкой области государственной услуги </w:t>
      </w:r>
      <w:r>
        <w:rPr>
          <w:rFonts w:ascii="Times New Roman" w:hAnsi="Times New Roman"/>
          <w:sz w:val="24"/>
          <w:szCs w:val="24"/>
        </w:rPr>
        <w:t>«</w:t>
      </w:r>
      <w:r w:rsidR="00EE4AB1" w:rsidRPr="00EE4AB1">
        <w:rPr>
          <w:rFonts w:ascii="Times New Roman" w:hAnsi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</w:t>
      </w:r>
      <w:proofErr w:type="gramEnd"/>
      <w:r w:rsidR="00EE4AB1" w:rsidRPr="00EE4AB1">
        <w:rPr>
          <w:rFonts w:ascii="Times New Roman" w:hAnsi="Times New Roman"/>
          <w:sz w:val="24"/>
          <w:szCs w:val="24"/>
        </w:rPr>
        <w:t xml:space="preserve"> также сопровождающему их лицу, меры социальной поддержки которым установлены законодательством Липецкой области</w:t>
      </w:r>
      <w:r>
        <w:rPr>
          <w:rFonts w:ascii="Times New Roman" w:hAnsi="Times New Roman"/>
          <w:sz w:val="24"/>
          <w:szCs w:val="24"/>
        </w:rPr>
        <w:t>»</w:t>
      </w:r>
      <w:r w:rsidR="00757399" w:rsidRPr="008D5568">
        <w:rPr>
          <w:rFonts w:ascii="Times New Roman" w:hAnsi="Times New Roman"/>
          <w:sz w:val="24"/>
          <w:szCs w:val="24"/>
        </w:rPr>
        <w:t>.</w:t>
      </w:r>
    </w:p>
    <w:p w:rsidR="006D069A" w:rsidRPr="008D5568" w:rsidRDefault="00B94B26" w:rsidP="00EE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>3</w:t>
      </w:r>
      <w:r w:rsidR="006D069A" w:rsidRPr="008D55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069A" w:rsidRPr="008D55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D069A" w:rsidRPr="008D5568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 w:rsidR="005B1FC1">
        <w:rPr>
          <w:rFonts w:ascii="Times New Roman" w:hAnsi="Times New Roman"/>
          <w:sz w:val="24"/>
          <w:szCs w:val="24"/>
        </w:rPr>
        <w:t>оставляю за собой.</w:t>
      </w:r>
    </w:p>
    <w:p w:rsidR="006D069A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B26" w:rsidRPr="008D5568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26" w:rsidRPr="008D5568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69A" w:rsidRPr="008D5568" w:rsidRDefault="005B1FC1" w:rsidP="006D0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="006D069A" w:rsidRPr="008D5568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D069A" w:rsidRPr="008D5568">
        <w:rPr>
          <w:rFonts w:ascii="Times New Roman" w:hAnsi="Times New Roman"/>
          <w:sz w:val="24"/>
          <w:szCs w:val="24"/>
        </w:rPr>
        <w:t xml:space="preserve"> управления </w:t>
      </w:r>
    </w:p>
    <w:p w:rsidR="006D069A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568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                     </w:t>
      </w:r>
      <w:r w:rsidR="005B1FC1">
        <w:rPr>
          <w:rFonts w:ascii="Times New Roman" w:hAnsi="Times New Roman"/>
          <w:sz w:val="24"/>
          <w:szCs w:val="24"/>
        </w:rPr>
        <w:t xml:space="preserve">         </w:t>
      </w:r>
      <w:r w:rsidR="005B2722">
        <w:rPr>
          <w:rFonts w:ascii="Times New Roman" w:hAnsi="Times New Roman"/>
          <w:sz w:val="24"/>
          <w:szCs w:val="24"/>
        </w:rPr>
        <w:t xml:space="preserve">                </w:t>
      </w:r>
      <w:r w:rsidRPr="008D5568">
        <w:rPr>
          <w:rFonts w:ascii="Times New Roman" w:hAnsi="Times New Roman"/>
          <w:sz w:val="24"/>
          <w:szCs w:val="24"/>
        </w:rPr>
        <w:t xml:space="preserve">              </w:t>
      </w:r>
      <w:r w:rsidR="005B1FC1">
        <w:rPr>
          <w:rFonts w:ascii="Times New Roman" w:hAnsi="Times New Roman"/>
          <w:sz w:val="24"/>
          <w:szCs w:val="24"/>
        </w:rPr>
        <w:t xml:space="preserve">Г.Н. </w:t>
      </w:r>
      <w:proofErr w:type="spellStart"/>
      <w:r w:rsidR="005B1FC1">
        <w:rPr>
          <w:rFonts w:ascii="Times New Roman" w:hAnsi="Times New Roman"/>
          <w:sz w:val="24"/>
          <w:szCs w:val="24"/>
        </w:rPr>
        <w:t>Левакова</w:t>
      </w:r>
      <w:proofErr w:type="spellEnd"/>
    </w:p>
    <w:p w:rsidR="006D069A" w:rsidRPr="008D5568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8D5568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577" w:rsidRDefault="00EF7577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577" w:rsidRDefault="00EF7577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577" w:rsidRDefault="00EF7577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577" w:rsidRDefault="00EF7577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FC1" w:rsidRPr="0029242D" w:rsidRDefault="005B1FC1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29242D" w:rsidRDefault="00B94B26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26" w:rsidRPr="00EF7577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7577">
        <w:rPr>
          <w:rFonts w:ascii="Times New Roman" w:hAnsi="Times New Roman"/>
          <w:sz w:val="20"/>
          <w:szCs w:val="20"/>
        </w:rPr>
        <w:t>Толмачева Т.А.</w:t>
      </w:r>
      <w:r w:rsidR="000612AF" w:rsidRPr="00EF7577">
        <w:rPr>
          <w:rFonts w:ascii="Times New Roman" w:hAnsi="Times New Roman"/>
          <w:sz w:val="20"/>
          <w:szCs w:val="20"/>
        </w:rPr>
        <w:t xml:space="preserve"> </w:t>
      </w:r>
    </w:p>
    <w:p w:rsidR="006D069A" w:rsidRPr="00EF7577" w:rsidRDefault="00EF7577" w:rsidP="006D0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</w:t>
      </w:r>
      <w:r w:rsidR="006D069A" w:rsidRPr="00EF7577">
        <w:rPr>
          <w:rFonts w:ascii="Times New Roman" w:hAnsi="Times New Roman"/>
          <w:sz w:val="20"/>
          <w:szCs w:val="20"/>
        </w:rPr>
        <w:t xml:space="preserve">(4742) </w:t>
      </w:r>
      <w:r w:rsidR="0075058F">
        <w:rPr>
          <w:rFonts w:ascii="Times New Roman" w:hAnsi="Times New Roman"/>
          <w:sz w:val="20"/>
          <w:szCs w:val="20"/>
        </w:rPr>
        <w:t>25-75-02</w:t>
      </w:r>
    </w:p>
    <w:p w:rsidR="004E41A5" w:rsidRPr="0029242D" w:rsidRDefault="004E41A5" w:rsidP="006D06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Заместитель начальника управления</w:t>
      </w: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</w:t>
      </w:r>
      <w:r w:rsidR="00B8089F">
        <w:rPr>
          <w:rFonts w:ascii="Times New Roman" w:hAnsi="Times New Roman"/>
          <w:sz w:val="24"/>
          <w:szCs w:val="24"/>
        </w:rPr>
        <w:t xml:space="preserve">                            </w:t>
      </w:r>
      <w:r w:rsidRPr="00B8089F">
        <w:rPr>
          <w:rFonts w:ascii="Times New Roman" w:hAnsi="Times New Roman"/>
          <w:sz w:val="24"/>
          <w:szCs w:val="24"/>
        </w:rPr>
        <w:t xml:space="preserve">                       </w:t>
      </w:r>
      <w:r w:rsidR="00B8089F">
        <w:rPr>
          <w:rFonts w:ascii="Times New Roman" w:hAnsi="Times New Roman"/>
          <w:sz w:val="24"/>
          <w:szCs w:val="24"/>
        </w:rPr>
        <w:t>А.А. Голиков</w:t>
      </w: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 w:rsidR="00B8089F">
        <w:rPr>
          <w:rFonts w:ascii="Times New Roman" w:hAnsi="Times New Roman"/>
          <w:sz w:val="24"/>
          <w:szCs w:val="24"/>
        </w:rPr>
        <w:t xml:space="preserve">9 </w:t>
      </w:r>
      <w:r w:rsidRPr="00B8089F">
        <w:rPr>
          <w:rFonts w:ascii="Times New Roman" w:hAnsi="Times New Roman"/>
          <w:sz w:val="24"/>
          <w:szCs w:val="24"/>
        </w:rPr>
        <w:t>г.</w:t>
      </w: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Начальник финансово-экономического отдела</w:t>
      </w: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управления здравоохранения Липецкой области                        </w:t>
      </w:r>
      <w:r w:rsidR="00B8089F">
        <w:rPr>
          <w:rFonts w:ascii="Times New Roman" w:hAnsi="Times New Roman"/>
          <w:sz w:val="24"/>
          <w:szCs w:val="24"/>
        </w:rPr>
        <w:t xml:space="preserve">                            И.В. </w:t>
      </w:r>
      <w:proofErr w:type="spellStart"/>
      <w:r w:rsidR="00B8089F">
        <w:rPr>
          <w:rFonts w:ascii="Times New Roman" w:hAnsi="Times New Roman"/>
          <w:sz w:val="24"/>
          <w:szCs w:val="24"/>
        </w:rPr>
        <w:t>Домнышева</w:t>
      </w:r>
      <w:proofErr w:type="spellEnd"/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 w:rsidR="00B8089F">
        <w:rPr>
          <w:rFonts w:ascii="Times New Roman" w:hAnsi="Times New Roman"/>
          <w:sz w:val="24"/>
          <w:szCs w:val="24"/>
        </w:rPr>
        <w:t xml:space="preserve">9 </w:t>
      </w:r>
      <w:r w:rsidRPr="00B8089F">
        <w:rPr>
          <w:rFonts w:ascii="Times New Roman" w:hAnsi="Times New Roman"/>
          <w:sz w:val="24"/>
          <w:szCs w:val="24"/>
        </w:rPr>
        <w:t>г.</w:t>
      </w:r>
    </w:p>
    <w:p w:rsidR="00E337F1" w:rsidRPr="00B8089F" w:rsidRDefault="00E337F1" w:rsidP="00E33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Начальник отдела организации 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медицинской помощи взрослому населению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управления</w:t>
      </w:r>
      <w:r w:rsidR="004D2CC3" w:rsidRPr="00B8089F">
        <w:rPr>
          <w:rFonts w:ascii="Times New Roman" w:hAnsi="Times New Roman"/>
          <w:sz w:val="24"/>
          <w:szCs w:val="24"/>
        </w:rPr>
        <w:t xml:space="preserve"> </w:t>
      </w:r>
      <w:r w:rsidRPr="00B8089F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 </w:t>
      </w:r>
      <w:r w:rsidR="00B8089F">
        <w:rPr>
          <w:rFonts w:ascii="Times New Roman" w:hAnsi="Times New Roman"/>
          <w:sz w:val="24"/>
          <w:szCs w:val="24"/>
        </w:rPr>
        <w:t xml:space="preserve">                             С.В. </w:t>
      </w:r>
      <w:proofErr w:type="spellStart"/>
      <w:r w:rsidR="00B8089F">
        <w:rPr>
          <w:rFonts w:ascii="Times New Roman" w:hAnsi="Times New Roman"/>
          <w:sz w:val="24"/>
          <w:szCs w:val="24"/>
        </w:rPr>
        <w:t>Коротеева</w:t>
      </w:r>
      <w:proofErr w:type="spellEnd"/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 w:rsidR="00B8089F">
        <w:rPr>
          <w:rFonts w:ascii="Times New Roman" w:hAnsi="Times New Roman"/>
          <w:sz w:val="24"/>
          <w:szCs w:val="24"/>
        </w:rPr>
        <w:t>9</w:t>
      </w:r>
      <w:r w:rsidRPr="00B8089F">
        <w:rPr>
          <w:rFonts w:ascii="Times New Roman" w:hAnsi="Times New Roman"/>
          <w:sz w:val="24"/>
          <w:szCs w:val="24"/>
        </w:rPr>
        <w:t xml:space="preserve"> г.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Начальник отдела организации 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медицинской помощи детям и службы 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родовспоможения управления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                       </w:t>
      </w:r>
      <w:r w:rsidR="00B8089F">
        <w:rPr>
          <w:rFonts w:ascii="Times New Roman" w:hAnsi="Times New Roman"/>
          <w:sz w:val="24"/>
          <w:szCs w:val="24"/>
        </w:rPr>
        <w:t xml:space="preserve">                           Р.В. Никифоров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 w:rsidR="00B8089F">
        <w:rPr>
          <w:rFonts w:ascii="Times New Roman" w:hAnsi="Times New Roman"/>
          <w:sz w:val="24"/>
          <w:szCs w:val="24"/>
        </w:rPr>
        <w:t>9</w:t>
      </w:r>
      <w:r w:rsidRPr="00B8089F">
        <w:rPr>
          <w:rFonts w:ascii="Times New Roman" w:hAnsi="Times New Roman"/>
          <w:sz w:val="24"/>
          <w:szCs w:val="24"/>
        </w:rPr>
        <w:t xml:space="preserve"> г.</w:t>
      </w:r>
    </w:p>
    <w:p w:rsidR="00825020" w:rsidRDefault="00825020" w:rsidP="008250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020" w:rsidRDefault="005B1FC1" w:rsidP="0082502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="00825020" w:rsidRPr="00B8089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825020" w:rsidRPr="00B8089F">
        <w:rPr>
          <w:rFonts w:ascii="Times New Roman" w:hAnsi="Times New Roman"/>
          <w:sz w:val="24"/>
          <w:szCs w:val="24"/>
        </w:rPr>
        <w:t xml:space="preserve"> отдела </w:t>
      </w:r>
      <w:r w:rsidR="00825020">
        <w:rPr>
          <w:rFonts w:ascii="Times New Roman" w:hAnsi="Times New Roman"/>
          <w:sz w:val="24"/>
          <w:szCs w:val="24"/>
        </w:rPr>
        <w:t>информатизации здравоохранения</w:t>
      </w:r>
    </w:p>
    <w:p w:rsidR="00825020" w:rsidRPr="00B8089F" w:rsidRDefault="00825020" w:rsidP="008250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8089F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89F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1FC1">
        <w:rPr>
          <w:rFonts w:ascii="Times New Roman" w:hAnsi="Times New Roman"/>
          <w:sz w:val="24"/>
          <w:szCs w:val="24"/>
        </w:rPr>
        <w:t>О.В. Бо</w:t>
      </w:r>
      <w:r w:rsidR="00522944">
        <w:rPr>
          <w:rFonts w:ascii="Times New Roman" w:hAnsi="Times New Roman"/>
          <w:sz w:val="24"/>
          <w:szCs w:val="24"/>
        </w:rPr>
        <w:t>н</w:t>
      </w:r>
      <w:r w:rsidR="005B1FC1">
        <w:rPr>
          <w:rFonts w:ascii="Times New Roman" w:hAnsi="Times New Roman"/>
          <w:sz w:val="24"/>
          <w:szCs w:val="24"/>
        </w:rPr>
        <w:t>д</w:t>
      </w:r>
      <w:r w:rsidR="00522944">
        <w:rPr>
          <w:rFonts w:ascii="Times New Roman" w:hAnsi="Times New Roman"/>
          <w:sz w:val="24"/>
          <w:szCs w:val="24"/>
        </w:rPr>
        <w:t>а</w:t>
      </w:r>
      <w:r w:rsidR="005B1FC1">
        <w:rPr>
          <w:rFonts w:ascii="Times New Roman" w:hAnsi="Times New Roman"/>
          <w:sz w:val="24"/>
          <w:szCs w:val="24"/>
        </w:rPr>
        <w:t>рев</w:t>
      </w:r>
    </w:p>
    <w:p w:rsidR="00825020" w:rsidRPr="00B8089F" w:rsidRDefault="00825020" w:rsidP="00825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>
        <w:rPr>
          <w:rFonts w:ascii="Times New Roman" w:hAnsi="Times New Roman"/>
          <w:sz w:val="24"/>
          <w:szCs w:val="24"/>
        </w:rPr>
        <w:t>9</w:t>
      </w:r>
      <w:r w:rsidRPr="00B8089F">
        <w:rPr>
          <w:rFonts w:ascii="Times New Roman" w:hAnsi="Times New Roman"/>
          <w:sz w:val="24"/>
          <w:szCs w:val="24"/>
        </w:rPr>
        <w:t xml:space="preserve"> г.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89F" w:rsidRDefault="00B8089F" w:rsidP="0000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</w:t>
      </w:r>
    </w:p>
    <w:p w:rsidR="00000691" w:rsidRPr="00B8089F" w:rsidRDefault="00B8089F" w:rsidP="00000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социальной сфере</w:t>
      </w:r>
      <w:r w:rsidR="00000691" w:rsidRPr="00B8089F">
        <w:rPr>
          <w:rFonts w:ascii="Times New Roman" w:hAnsi="Times New Roman"/>
          <w:sz w:val="24"/>
          <w:szCs w:val="24"/>
        </w:rPr>
        <w:t xml:space="preserve"> правового управления</w:t>
      </w:r>
    </w:p>
    <w:p w:rsidR="00000691" w:rsidRPr="00B8089F" w:rsidRDefault="00000691" w:rsidP="00000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 xml:space="preserve">администрации Липецкой области                                                </w:t>
      </w:r>
      <w:r w:rsidR="00B8089F">
        <w:rPr>
          <w:rFonts w:ascii="Times New Roman" w:hAnsi="Times New Roman"/>
          <w:sz w:val="24"/>
          <w:szCs w:val="24"/>
        </w:rPr>
        <w:t xml:space="preserve">                          Т.В. </w:t>
      </w:r>
      <w:proofErr w:type="spellStart"/>
      <w:r w:rsidR="00B8089F">
        <w:rPr>
          <w:rFonts w:ascii="Times New Roman" w:hAnsi="Times New Roman"/>
          <w:sz w:val="24"/>
          <w:szCs w:val="24"/>
        </w:rPr>
        <w:t>Свидетелева</w:t>
      </w:r>
      <w:proofErr w:type="spellEnd"/>
    </w:p>
    <w:p w:rsidR="00000691" w:rsidRPr="00B8089F" w:rsidRDefault="00000691" w:rsidP="00000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«_____» ______________ 201</w:t>
      </w:r>
      <w:r w:rsidR="00B8089F">
        <w:rPr>
          <w:rFonts w:ascii="Times New Roman" w:hAnsi="Times New Roman"/>
          <w:sz w:val="24"/>
          <w:szCs w:val="24"/>
        </w:rPr>
        <w:t xml:space="preserve">9 </w:t>
      </w:r>
      <w:r w:rsidRPr="00B8089F">
        <w:rPr>
          <w:rFonts w:ascii="Times New Roman" w:hAnsi="Times New Roman"/>
          <w:sz w:val="24"/>
          <w:szCs w:val="24"/>
        </w:rPr>
        <w:t xml:space="preserve">г.                                              </w:t>
      </w:r>
    </w:p>
    <w:p w:rsidR="00000691" w:rsidRPr="00B8089F" w:rsidRDefault="00000691" w:rsidP="00000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Рассылка:</w:t>
      </w:r>
    </w:p>
    <w:p w:rsidR="006D069A" w:rsidRPr="00B8089F" w:rsidRDefault="006D069A" w:rsidP="006D069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1. В территориальный орган Министерства юстиции Российской Федерации.</w:t>
      </w:r>
    </w:p>
    <w:p w:rsidR="006D069A" w:rsidRPr="00B8089F" w:rsidRDefault="006D069A" w:rsidP="006D069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2. Для официального опубликования в «Липецк</w:t>
      </w:r>
      <w:r w:rsidR="00B8089F">
        <w:rPr>
          <w:rFonts w:ascii="Times New Roman" w:hAnsi="Times New Roman"/>
          <w:sz w:val="24"/>
          <w:szCs w:val="24"/>
        </w:rPr>
        <w:t>ой</w:t>
      </w:r>
      <w:r w:rsidRPr="00B8089F">
        <w:rPr>
          <w:rFonts w:ascii="Times New Roman" w:hAnsi="Times New Roman"/>
          <w:sz w:val="24"/>
          <w:szCs w:val="24"/>
        </w:rPr>
        <w:t xml:space="preserve"> газет</w:t>
      </w:r>
      <w:r w:rsidR="00B8089F">
        <w:rPr>
          <w:rFonts w:ascii="Times New Roman" w:hAnsi="Times New Roman"/>
          <w:sz w:val="24"/>
          <w:szCs w:val="24"/>
        </w:rPr>
        <w:t>е</w:t>
      </w:r>
      <w:r w:rsidRPr="00B8089F">
        <w:rPr>
          <w:rFonts w:ascii="Times New Roman" w:hAnsi="Times New Roman"/>
          <w:sz w:val="24"/>
          <w:szCs w:val="24"/>
        </w:rPr>
        <w:t>»</w:t>
      </w:r>
      <w:r w:rsidR="005B1FC1">
        <w:rPr>
          <w:rFonts w:ascii="Times New Roman" w:hAnsi="Times New Roman"/>
          <w:sz w:val="24"/>
          <w:szCs w:val="24"/>
        </w:rPr>
        <w:t xml:space="preserve"> и на сайте: </w:t>
      </w:r>
      <w:r w:rsidR="005B1FC1" w:rsidRPr="005B1FC1">
        <w:rPr>
          <w:rFonts w:ascii="Times New Roman" w:hAnsi="Times New Roman"/>
          <w:sz w:val="24"/>
          <w:szCs w:val="24"/>
        </w:rPr>
        <w:t>www.pravo.gov.ru</w:t>
      </w:r>
      <w:r w:rsidRPr="00B8089F">
        <w:rPr>
          <w:rFonts w:ascii="Times New Roman" w:hAnsi="Times New Roman"/>
          <w:sz w:val="24"/>
          <w:szCs w:val="24"/>
        </w:rPr>
        <w:t>.</w:t>
      </w:r>
    </w:p>
    <w:p w:rsidR="006D069A" w:rsidRPr="00B8089F" w:rsidRDefault="006D069A" w:rsidP="006D069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089F">
        <w:rPr>
          <w:rFonts w:ascii="Times New Roman" w:hAnsi="Times New Roman"/>
          <w:sz w:val="24"/>
          <w:szCs w:val="24"/>
        </w:rPr>
        <w:t>3. Медицинские организации Липецкой области.</w:t>
      </w:r>
    </w:p>
    <w:p w:rsidR="006D069A" w:rsidRPr="00B8089F" w:rsidRDefault="006D069A" w:rsidP="006D0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065" w:rsidRPr="0029242D" w:rsidRDefault="00CA3065" w:rsidP="006D06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69A" w:rsidRPr="0029242D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6D069A" w:rsidRPr="0029242D" w:rsidRDefault="006D069A" w:rsidP="006D069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0612AF" w:rsidRPr="0029242D" w:rsidRDefault="000612AF" w:rsidP="006D069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B8089F" w:rsidRDefault="00B8089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8089F" w:rsidRDefault="00B8089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5B1FC1" w:rsidRDefault="005B1FC1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60A2B" w:rsidRDefault="00060A2B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5B1FC1" w:rsidRDefault="005B1FC1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E6D33" w:rsidRPr="00B8089F" w:rsidRDefault="00BE6D33" w:rsidP="00B8089F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</w:t>
      </w:r>
    </w:p>
    <w:p w:rsidR="00BE6D33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к приказу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управления здравоохранения</w:t>
      </w:r>
    </w:p>
    <w:p w:rsidR="00BE6D33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Липецкой области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Об утверждении</w:t>
      </w:r>
    </w:p>
    <w:p w:rsidR="000612AF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административного регламента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по предоставлению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612AF" w:rsidRPr="00B8089F" w:rsidRDefault="000612AF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управлением здравоохранения Липецкой области</w:t>
      </w:r>
      <w:r w:rsidR="00BE6D33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E6D33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 xml:space="preserve">услуги 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Компенсация стоимости</w:t>
      </w:r>
    </w:p>
    <w:p w:rsidR="000612AF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 xml:space="preserve">к месту лечения </w:t>
      </w:r>
    </w:p>
    <w:p w:rsidR="00BE6D33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и обратно, детей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из малообеспеченных семей - к месту</w:t>
      </w:r>
    </w:p>
    <w:p w:rsidR="000612AF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 xml:space="preserve">и обратно, а также </w:t>
      </w:r>
    </w:p>
    <w:p w:rsidR="00BE6D33" w:rsidRPr="00B8089F" w:rsidRDefault="00BE6D33" w:rsidP="00267574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sz w:val="24"/>
          <w:szCs w:val="24"/>
        </w:rPr>
        <w:t>сопровождающему</w:t>
      </w:r>
      <w:r w:rsidR="000612AF" w:rsidRPr="00B80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sz w:val="24"/>
          <w:szCs w:val="24"/>
        </w:rPr>
        <w:t>их лицу, меры социальной поддержки</w:t>
      </w:r>
    </w:p>
    <w:p w:rsidR="00267574" w:rsidRDefault="00BE6D33" w:rsidP="0026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8089F">
        <w:rPr>
          <w:rFonts w:ascii="Times New Roman" w:hAnsi="Times New Roman"/>
          <w:sz w:val="24"/>
          <w:szCs w:val="24"/>
        </w:rPr>
        <w:t>которым установлены законодательством</w:t>
      </w:r>
      <w:r w:rsidR="000612AF" w:rsidRPr="00B8089F">
        <w:rPr>
          <w:rFonts w:ascii="Times New Roman" w:hAnsi="Times New Roman"/>
          <w:sz w:val="24"/>
          <w:szCs w:val="24"/>
        </w:rPr>
        <w:t xml:space="preserve"> </w:t>
      </w:r>
      <w:r w:rsidRPr="00B8089F">
        <w:rPr>
          <w:rFonts w:ascii="Times New Roman" w:hAnsi="Times New Roman"/>
          <w:sz w:val="24"/>
          <w:szCs w:val="24"/>
        </w:rPr>
        <w:t>Липецкой области</w:t>
      </w:r>
      <w:r w:rsidR="00267574" w:rsidRPr="0026757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67574" w:rsidRDefault="00267574" w:rsidP="0026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приказов </w:t>
      </w:r>
    </w:p>
    <w:p w:rsidR="00BE6D33" w:rsidRPr="00B8089F" w:rsidRDefault="00267574" w:rsidP="0026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здравоохранения Липецкой области</w:t>
      </w:r>
      <w:r w:rsidR="000612AF" w:rsidRPr="00B8089F">
        <w:rPr>
          <w:rFonts w:ascii="Times New Roman" w:hAnsi="Times New Roman"/>
          <w:sz w:val="24"/>
          <w:szCs w:val="24"/>
        </w:rPr>
        <w:t>»</w:t>
      </w:r>
    </w:p>
    <w:p w:rsidR="00BE6D33" w:rsidRDefault="00BE6D33" w:rsidP="00B8089F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67574" w:rsidRDefault="000612AF" w:rsidP="00267574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1" w:name="P48"/>
      <w:bookmarkEnd w:id="1"/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0612AF" w:rsidRPr="00B8089F" w:rsidRDefault="000612AF" w:rsidP="00267574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>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</w:t>
      </w:r>
    </w:p>
    <w:p w:rsidR="000612AF" w:rsidRPr="00B8089F" w:rsidRDefault="000612AF" w:rsidP="00267574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>и обратно, детей из малообеспеченных семей - к месту</w:t>
      </w:r>
      <w:r w:rsidR="0026757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>санаторно-курортного лечения и обратно, а также</w:t>
      </w:r>
      <w:r w:rsidR="0026757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>сопровождающему их лицу, меры социальной поддержки</w:t>
      </w:r>
    </w:p>
    <w:p w:rsidR="000612AF" w:rsidRPr="00B8089F" w:rsidRDefault="000612AF" w:rsidP="00267574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B8089F">
        <w:rPr>
          <w:rFonts w:ascii="Times New Roman" w:eastAsiaTheme="minorEastAsia" w:hAnsi="Times New Roman" w:cs="Times New Roman"/>
          <w:b/>
          <w:sz w:val="24"/>
          <w:szCs w:val="24"/>
        </w:rPr>
        <w:t>которым установлены законодательством Липецкой области»</w:t>
      </w:r>
      <w:proofErr w:type="gramEnd"/>
    </w:p>
    <w:p w:rsidR="0029242D" w:rsidRPr="00B8089F" w:rsidRDefault="0029242D" w:rsidP="0026757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26757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Раздел I. О</w:t>
      </w:r>
      <w:r w:rsidR="00267574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29242D" w:rsidRPr="00B8089F" w:rsidRDefault="0029242D" w:rsidP="002675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26757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1. Предмет регулирования регламента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управлением здравоохранения Липецкой области государственной услуги </w:t>
      </w:r>
      <w:r w:rsidR="00267574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 w:rsidR="00267574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сроки и последовательность административных процедур (действий)</w:t>
      </w:r>
      <w:r w:rsidR="00267574">
        <w:rPr>
          <w:rFonts w:ascii="Times New Roman" w:hAnsi="Times New Roman" w:cs="Times New Roman"/>
          <w:sz w:val="24"/>
          <w:szCs w:val="24"/>
        </w:rPr>
        <w:t>,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="00267574">
        <w:rPr>
          <w:rFonts w:ascii="Times New Roman" w:hAnsi="Times New Roman" w:cs="Times New Roman"/>
          <w:sz w:val="24"/>
          <w:szCs w:val="24"/>
        </w:rPr>
        <w:t>осуществляемых управлением здравоохранения Липецкой области (далее - управление) в</w:t>
      </w:r>
      <w:proofErr w:type="gramEnd"/>
      <w:r w:rsidR="00267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574">
        <w:rPr>
          <w:rFonts w:ascii="Times New Roman" w:hAnsi="Times New Roman" w:cs="Times New Roman"/>
          <w:sz w:val="24"/>
          <w:szCs w:val="24"/>
        </w:rPr>
        <w:t>процессе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267574">
        <w:rPr>
          <w:rFonts w:ascii="Times New Roman" w:hAnsi="Times New Roman" w:cs="Times New Roman"/>
          <w:sz w:val="24"/>
          <w:szCs w:val="24"/>
        </w:rPr>
        <w:t>я</w:t>
      </w:r>
      <w:r w:rsidRPr="00B8089F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 w:rsidR="00267574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 w:rsidR="00267574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услуга).</w:t>
      </w:r>
      <w:proofErr w:type="gramEnd"/>
    </w:p>
    <w:p w:rsidR="00DE73DB" w:rsidRDefault="00DE73DB" w:rsidP="0026757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</w:p>
    <w:p w:rsidR="0029242D" w:rsidRPr="00B8089F" w:rsidRDefault="0029242D" w:rsidP="0026757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2. Круг заявителей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B8089F">
        <w:rPr>
          <w:rFonts w:ascii="Times New Roman" w:hAnsi="Times New Roman" w:cs="Times New Roman"/>
          <w:sz w:val="24"/>
          <w:szCs w:val="24"/>
        </w:rPr>
        <w:t>2. Заявителями предоставления государственной услуги являются жители Липецкой области (далее - заявители)</w:t>
      </w:r>
      <w:r w:rsidR="005057AF">
        <w:rPr>
          <w:rFonts w:ascii="Times New Roman" w:hAnsi="Times New Roman" w:cs="Times New Roman"/>
          <w:sz w:val="24"/>
          <w:szCs w:val="24"/>
        </w:rPr>
        <w:t>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малообеспеченные граждане, направляемые на лечение, с сопровождающим лицом или без такового (их представители);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дети из малообеспеченных семей, направляемые на санаторно-курортное лечение, с сопровождающим лицом или без такового (их представители).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5057A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предоставлении</w:t>
      </w:r>
    </w:p>
    <w:p w:rsidR="0029242D" w:rsidRPr="00B8089F" w:rsidRDefault="0029242D" w:rsidP="00505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057AF">
        <w:rPr>
          <w:rFonts w:ascii="Times New Roman" w:hAnsi="Times New Roman" w:cs="Times New Roman"/>
          <w:sz w:val="24"/>
          <w:szCs w:val="24"/>
        </w:rPr>
        <w:t xml:space="preserve">заявителей по вопросам предоставления государственной услуги, </w:t>
      </w:r>
      <w:r w:rsidRPr="00B8089F">
        <w:rPr>
          <w:rFonts w:ascii="Times New Roman" w:hAnsi="Times New Roman" w:cs="Times New Roman"/>
          <w:sz w:val="24"/>
          <w:szCs w:val="24"/>
        </w:rPr>
        <w:t>о ходе предоставления</w:t>
      </w:r>
      <w:r w:rsidR="005057AF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 w:rsidRPr="00B8089F">
        <w:rPr>
          <w:rFonts w:ascii="Times New Roman" w:hAnsi="Times New Roman" w:cs="Times New Roman"/>
          <w:sz w:val="24"/>
          <w:szCs w:val="24"/>
        </w:rPr>
        <w:t xml:space="preserve"> осуществляется управлением, государственными медицинскими организациями Липецкой области (далее - медицинские организации), областным бюджетным учреждением </w:t>
      </w:r>
      <w:r w:rsidR="005057AF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 xml:space="preserve">Уполномоченный многофункциональный центр предоставления </w:t>
      </w:r>
      <w:r w:rsidRPr="00B8089F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Липецкой области</w:t>
      </w:r>
      <w:r w:rsidR="005057AF">
        <w:rPr>
          <w:rFonts w:ascii="Times New Roman" w:hAnsi="Times New Roman" w:cs="Times New Roman"/>
          <w:sz w:val="24"/>
          <w:szCs w:val="24"/>
        </w:rPr>
        <w:t>»</w:t>
      </w:r>
      <w:r w:rsidR="005057AF" w:rsidRPr="005057AF">
        <w:rPr>
          <w:rFonts w:ascii="Times New Roman" w:hAnsi="Times New Roman" w:cs="Times New Roman"/>
          <w:sz w:val="24"/>
          <w:szCs w:val="24"/>
        </w:rPr>
        <w:t xml:space="preserve"> </w:t>
      </w:r>
      <w:r w:rsidR="005057AF" w:rsidRPr="00B8089F">
        <w:rPr>
          <w:rFonts w:ascii="Times New Roman" w:hAnsi="Times New Roman" w:cs="Times New Roman"/>
          <w:sz w:val="24"/>
          <w:szCs w:val="24"/>
        </w:rPr>
        <w:t>(далее - МФЦ)</w:t>
      </w:r>
      <w:r w:rsidR="005057AF">
        <w:rPr>
          <w:rFonts w:ascii="Times New Roman" w:hAnsi="Times New Roman" w:cs="Times New Roman"/>
          <w:sz w:val="24"/>
          <w:szCs w:val="24"/>
        </w:rPr>
        <w:t>, их</w:t>
      </w:r>
      <w:r w:rsidRPr="00B8089F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с использованием информационно-телекоммуникационных сетей общего пользования, в том числе сети </w:t>
      </w:r>
      <w:r w:rsidR="005057AF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Интернет</w:t>
      </w:r>
      <w:r w:rsidR="005057AF">
        <w:rPr>
          <w:rFonts w:ascii="Times New Roman" w:hAnsi="Times New Roman" w:cs="Times New Roman"/>
          <w:sz w:val="24"/>
          <w:szCs w:val="24"/>
        </w:rPr>
        <w:t>»</w:t>
      </w:r>
      <w:r w:rsidR="00577D76">
        <w:rPr>
          <w:rFonts w:ascii="Times New Roman" w:hAnsi="Times New Roman" w:cs="Times New Roman"/>
          <w:sz w:val="24"/>
          <w:szCs w:val="24"/>
        </w:rPr>
        <w:t xml:space="preserve"> (далее - сеть «Интернет»)</w:t>
      </w:r>
      <w:r w:rsidRPr="00B8089F">
        <w:rPr>
          <w:rFonts w:ascii="Times New Roman" w:hAnsi="Times New Roman" w:cs="Times New Roman"/>
          <w:sz w:val="24"/>
          <w:szCs w:val="24"/>
        </w:rPr>
        <w:t>, включая единый портал государственных и муниципальных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услуг (далее - Единый портал) и портал государственных и муниципальных услуг Липецкой области (далее - региональный портал), средств</w:t>
      </w:r>
      <w:r w:rsidR="005057AF">
        <w:rPr>
          <w:rFonts w:ascii="Times New Roman" w:hAnsi="Times New Roman" w:cs="Times New Roman"/>
          <w:sz w:val="24"/>
          <w:szCs w:val="24"/>
        </w:rPr>
        <w:t>а</w:t>
      </w:r>
      <w:r w:rsidRPr="00B8089F">
        <w:rPr>
          <w:rFonts w:ascii="Times New Roman" w:hAnsi="Times New Roman" w:cs="Times New Roman"/>
          <w:sz w:val="24"/>
          <w:szCs w:val="24"/>
        </w:rPr>
        <w:t xml:space="preserve"> телефонной связи, средств</w:t>
      </w:r>
      <w:r w:rsidR="005057AF">
        <w:rPr>
          <w:rFonts w:ascii="Times New Roman" w:hAnsi="Times New Roman" w:cs="Times New Roman"/>
          <w:sz w:val="24"/>
          <w:szCs w:val="24"/>
        </w:rPr>
        <w:t>а</w:t>
      </w:r>
      <w:r w:rsidRPr="00B8089F">
        <w:rPr>
          <w:rFonts w:ascii="Times New Roman" w:hAnsi="Times New Roman" w:cs="Times New Roman"/>
          <w:sz w:val="24"/>
          <w:szCs w:val="24"/>
        </w:rPr>
        <w:t xml:space="preserve"> массовой информации, информационны</w:t>
      </w:r>
      <w:r w:rsidR="005057AF"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057AF">
        <w:rPr>
          <w:rFonts w:ascii="Times New Roman" w:hAnsi="Times New Roman" w:cs="Times New Roman"/>
          <w:sz w:val="24"/>
          <w:szCs w:val="24"/>
        </w:rPr>
        <w:t>ы</w:t>
      </w:r>
      <w:r w:rsidRPr="00B8089F">
        <w:rPr>
          <w:rFonts w:ascii="Times New Roman" w:hAnsi="Times New Roman" w:cs="Times New Roman"/>
          <w:sz w:val="24"/>
          <w:szCs w:val="24"/>
        </w:rPr>
        <w:t>, путем направления письменного ответа на обращение заявителя по почте, при личном приеме заявителей в медицинских организациях, управлении или МФЦ, размещени</w:t>
      </w:r>
      <w:r w:rsidR="005057AF"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помещений по месту предоставления государственной услуги</w:t>
      </w:r>
      <w:r w:rsidR="005057AF">
        <w:rPr>
          <w:rFonts w:ascii="Times New Roman" w:hAnsi="Times New Roman" w:cs="Times New Roman"/>
          <w:sz w:val="24"/>
          <w:szCs w:val="24"/>
        </w:rPr>
        <w:t>, а также на официальном сайте управления</w:t>
      </w:r>
      <w:r w:rsidRPr="00B808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013F" w:rsidRDefault="0029242D" w:rsidP="00E20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4. </w:t>
      </w:r>
      <w:r w:rsidR="00825020" w:rsidRPr="00E2013F">
        <w:rPr>
          <w:rFonts w:ascii="Times New Roman" w:hAnsi="Times New Roman" w:cs="Times New Roman"/>
          <w:sz w:val="24"/>
          <w:szCs w:val="24"/>
        </w:rPr>
        <w:t>Справочная информация</w:t>
      </w:r>
      <w:r w:rsidR="00E2013F">
        <w:rPr>
          <w:rFonts w:ascii="Times New Roman" w:hAnsi="Times New Roman" w:cs="Times New Roman"/>
          <w:sz w:val="24"/>
          <w:szCs w:val="24"/>
        </w:rPr>
        <w:t xml:space="preserve">, включающая </w:t>
      </w:r>
      <w:r w:rsidR="00E2013F" w:rsidRPr="00E2013F">
        <w:rPr>
          <w:rFonts w:ascii="Times New Roman" w:hAnsi="Times New Roman" w:cs="Times New Roman"/>
          <w:sz w:val="24"/>
          <w:szCs w:val="24"/>
        </w:rPr>
        <w:t>место нахождения</w:t>
      </w:r>
      <w:r w:rsidR="00E2013F">
        <w:rPr>
          <w:rFonts w:ascii="Times New Roman" w:hAnsi="Times New Roman" w:cs="Times New Roman"/>
          <w:sz w:val="24"/>
          <w:szCs w:val="24"/>
        </w:rPr>
        <w:t>,</w:t>
      </w:r>
      <w:r w:rsidR="00E2013F" w:rsidRPr="00E2013F">
        <w:rPr>
          <w:rFonts w:ascii="Times New Roman" w:hAnsi="Times New Roman" w:cs="Times New Roman"/>
          <w:sz w:val="24"/>
          <w:szCs w:val="24"/>
        </w:rPr>
        <w:t xml:space="preserve"> графики работы </w:t>
      </w:r>
      <w:r w:rsidR="00E2013F">
        <w:rPr>
          <w:rFonts w:ascii="Times New Roman" w:hAnsi="Times New Roman" w:cs="Times New Roman"/>
          <w:sz w:val="24"/>
          <w:szCs w:val="24"/>
        </w:rPr>
        <w:t xml:space="preserve">управления, МФЦ, </w:t>
      </w:r>
      <w:r w:rsidR="00E2013F" w:rsidRPr="00E2013F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 w:rsidR="00E2013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2013F" w:rsidRPr="00E2013F">
        <w:rPr>
          <w:rFonts w:ascii="Times New Roman" w:hAnsi="Times New Roman" w:cs="Times New Roman"/>
          <w:sz w:val="24"/>
          <w:szCs w:val="24"/>
        </w:rPr>
        <w:t xml:space="preserve">, электронной почты и (или) формы обратной связи </w:t>
      </w:r>
      <w:r w:rsidR="00E2013F">
        <w:rPr>
          <w:rFonts w:ascii="Times New Roman" w:hAnsi="Times New Roman" w:cs="Times New Roman"/>
          <w:sz w:val="24"/>
          <w:szCs w:val="24"/>
        </w:rPr>
        <w:t>управления</w:t>
      </w:r>
      <w:r w:rsidR="00E2013F" w:rsidRPr="00E2013F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E2013F">
        <w:rPr>
          <w:rFonts w:ascii="Times New Roman" w:hAnsi="Times New Roman" w:cs="Times New Roman"/>
          <w:sz w:val="24"/>
          <w:szCs w:val="24"/>
        </w:rPr>
        <w:t>«</w:t>
      </w:r>
      <w:r w:rsidR="00E2013F" w:rsidRPr="00E2013F">
        <w:rPr>
          <w:rFonts w:ascii="Times New Roman" w:hAnsi="Times New Roman" w:cs="Times New Roman"/>
          <w:sz w:val="24"/>
          <w:szCs w:val="24"/>
        </w:rPr>
        <w:t>Интернет</w:t>
      </w:r>
      <w:r w:rsidR="00E2013F">
        <w:rPr>
          <w:rFonts w:ascii="Times New Roman" w:hAnsi="Times New Roman" w:cs="Times New Roman"/>
          <w:sz w:val="24"/>
          <w:szCs w:val="24"/>
        </w:rPr>
        <w:t xml:space="preserve">» в обязательном порядке </w:t>
      </w:r>
      <w:r w:rsidR="00825020" w:rsidRPr="00E2013F">
        <w:rPr>
          <w:rFonts w:ascii="Times New Roman" w:hAnsi="Times New Roman" w:cs="Times New Roman"/>
          <w:sz w:val="24"/>
          <w:szCs w:val="24"/>
        </w:rPr>
        <w:t>размещ</w:t>
      </w:r>
      <w:r w:rsidR="00E2013F">
        <w:rPr>
          <w:rFonts w:ascii="Times New Roman" w:hAnsi="Times New Roman" w:cs="Times New Roman"/>
          <w:sz w:val="24"/>
          <w:szCs w:val="24"/>
        </w:rPr>
        <w:t>ается н</w:t>
      </w:r>
      <w:r w:rsidR="00825020" w:rsidRPr="00E2013F">
        <w:rPr>
          <w:rFonts w:ascii="Times New Roman" w:hAnsi="Times New Roman" w:cs="Times New Roman"/>
          <w:sz w:val="24"/>
          <w:szCs w:val="24"/>
        </w:rPr>
        <w:t xml:space="preserve">а официальном сайте управления, в информационной системе «Региональный реестр государственных и муниципальных услуг» (далее - региональный реестр) и на региональном портале. </w:t>
      </w:r>
    </w:p>
    <w:p w:rsidR="00825020" w:rsidRPr="00E2013F" w:rsidRDefault="00E2013F" w:rsidP="00E20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825020" w:rsidRPr="00E2013F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5020" w:rsidRPr="00E2013F">
        <w:rPr>
          <w:rFonts w:ascii="Times New Roman" w:hAnsi="Times New Roman" w:cs="Times New Roman"/>
          <w:sz w:val="24"/>
          <w:szCs w:val="24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921DC7">
        <w:rPr>
          <w:rFonts w:ascii="Times New Roman" w:hAnsi="Times New Roman" w:cs="Times New Roman"/>
          <w:sz w:val="24"/>
          <w:szCs w:val="24"/>
        </w:rPr>
        <w:t xml:space="preserve">: </w:t>
      </w:r>
      <w:r w:rsidR="00921DC7" w:rsidRPr="00B8089F">
        <w:rPr>
          <w:rFonts w:ascii="Times New Roman" w:hAnsi="Times New Roman" w:cs="Times New Roman"/>
          <w:sz w:val="24"/>
          <w:szCs w:val="24"/>
        </w:rPr>
        <w:t>uzalo48.lipetsk.ru</w:t>
      </w:r>
      <w:r w:rsidR="00825020" w:rsidRPr="00E2013F">
        <w:rPr>
          <w:rFonts w:ascii="Times New Roman" w:hAnsi="Times New Roman" w:cs="Times New Roman"/>
          <w:sz w:val="24"/>
          <w:szCs w:val="24"/>
        </w:rPr>
        <w:t>.</w:t>
      </w:r>
    </w:p>
    <w:p w:rsidR="00E0210A" w:rsidRDefault="00E0210A" w:rsidP="00B808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Раздел II. С</w:t>
      </w:r>
      <w:r w:rsidR="00E0210A">
        <w:rPr>
          <w:rFonts w:ascii="Times New Roman" w:hAnsi="Times New Roman" w:cs="Times New Roman"/>
          <w:sz w:val="24"/>
          <w:szCs w:val="24"/>
        </w:rPr>
        <w:t>тандарт предоставления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B4829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242D" w:rsidRPr="00B8089F">
        <w:rPr>
          <w:rFonts w:ascii="Times New Roman" w:hAnsi="Times New Roman" w:cs="Times New Roman"/>
          <w:sz w:val="24"/>
          <w:szCs w:val="24"/>
        </w:rPr>
        <w:t>. Наименование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E0210A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Наименование государственной услуги: </w:t>
      </w:r>
      <w:r w:rsidR="00ED1F33"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 w:rsidR="00ED1F33"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B4829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Наименование исполнительного органа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власти Липецкой области,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государственную услугу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ED1F3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242D" w:rsidRPr="00B8089F">
        <w:rPr>
          <w:rFonts w:ascii="Times New Roman" w:hAnsi="Times New Roman" w:cs="Times New Roman"/>
          <w:sz w:val="24"/>
          <w:szCs w:val="24"/>
        </w:rPr>
        <w:t>. Предоставление государственной услуги осуществляет управление здравоохранения Липецкой области во взаимодействии с МФЦ по месту жительства, пребывания или фактического проживания заявителя.</w:t>
      </w:r>
    </w:p>
    <w:p w:rsidR="0029242D" w:rsidRPr="00B8089F" w:rsidRDefault="00ED1F3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242D" w:rsidRPr="00B8089F">
        <w:rPr>
          <w:rFonts w:ascii="Times New Roman" w:hAnsi="Times New Roman" w:cs="Times New Roman"/>
          <w:sz w:val="24"/>
          <w:szCs w:val="24"/>
        </w:rPr>
        <w:t>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B4829" w:rsidP="007C7E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242D" w:rsidRPr="00B8089F">
        <w:rPr>
          <w:rFonts w:ascii="Times New Roman" w:hAnsi="Times New Roman" w:cs="Times New Roman"/>
          <w:sz w:val="24"/>
          <w:szCs w:val="24"/>
        </w:rPr>
        <w:t>. Описание результата предоставления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111D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242D" w:rsidRPr="00B8089F">
        <w:rPr>
          <w:rFonts w:ascii="Times New Roman" w:hAnsi="Times New Roman" w:cs="Times New Roman"/>
          <w:sz w:val="24"/>
          <w:szCs w:val="24"/>
        </w:rPr>
        <w:t>. Результатом предоставления государственной услуги является принятие решения о компенсации или об отказе в компенсации стоимости проезда малообеспеченных граждан к месту лечения, детям - к месту санаторно-курортного лечения и обратно, а также сопровождающ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их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9242D" w:rsidRPr="00B8089F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8B4829" w:rsidP="007C7E9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242D" w:rsidRPr="00B8089F">
        <w:rPr>
          <w:rFonts w:ascii="Times New Roman" w:hAnsi="Times New Roman" w:cs="Times New Roman"/>
          <w:sz w:val="24"/>
          <w:szCs w:val="24"/>
        </w:rPr>
        <w:t>. Срок предоставления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C1134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, включающий срок выдачи (направления) уведомления</w:t>
      </w:r>
      <w:r w:rsidRPr="00C11343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о компенсации или об отказе в компенсации стоимости проезда малообеспеченных граждан к месту лечения, детям - к месту санаторно-курортного лечения и обратно, а также сопровождающ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8089F">
        <w:rPr>
          <w:rFonts w:ascii="Times New Roman" w:hAnsi="Times New Roman" w:cs="Times New Roman"/>
          <w:sz w:val="24"/>
          <w:szCs w:val="24"/>
        </w:rPr>
        <w:t xml:space="preserve"> их лиц</w:t>
      </w:r>
      <w:r>
        <w:rPr>
          <w:rFonts w:ascii="Times New Roman" w:hAnsi="Times New Roman" w:cs="Times New Roman"/>
          <w:sz w:val="24"/>
          <w:szCs w:val="24"/>
        </w:rPr>
        <w:t xml:space="preserve">ам, 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составляет не более 10 рабочих дней со дня получения заявления и </w:t>
      </w:r>
      <w:r w:rsidR="0029242D" w:rsidRPr="00B8089F">
        <w:rPr>
          <w:rFonts w:ascii="Times New Roman" w:hAnsi="Times New Roman" w:cs="Times New Roman"/>
          <w:sz w:val="24"/>
          <w:szCs w:val="24"/>
        </w:rPr>
        <w:lastRenderedPageBreak/>
        <w:t>прилагаемого к нему оформленного комплекта документов.</w:t>
      </w:r>
      <w:proofErr w:type="gramEnd"/>
    </w:p>
    <w:p w:rsidR="00E63054" w:rsidRDefault="00C1134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Срок приостановления предоставления государственной услуги в случае направления управлением </w:t>
      </w:r>
      <w:r w:rsidR="00A95B1D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E63054" w:rsidRPr="00B8089F">
        <w:rPr>
          <w:rFonts w:ascii="Times New Roman" w:hAnsi="Times New Roman" w:cs="Times New Roman"/>
          <w:sz w:val="24"/>
          <w:szCs w:val="24"/>
        </w:rPr>
        <w:t>составляет 7 рабочих дней</w:t>
      </w:r>
      <w:r w:rsidR="00E6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054" w:rsidRDefault="00E63054" w:rsidP="005F22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95B1D">
        <w:rPr>
          <w:rFonts w:ascii="Times New Roman" w:hAnsi="Times New Roman" w:cs="Times New Roman"/>
          <w:sz w:val="24"/>
          <w:szCs w:val="24"/>
        </w:rPr>
        <w:t>Межведомственные з</w:t>
      </w:r>
      <w:r>
        <w:rPr>
          <w:rFonts w:ascii="Times New Roman" w:hAnsi="Times New Roman" w:cs="Times New Roman"/>
          <w:sz w:val="24"/>
          <w:szCs w:val="24"/>
        </w:rPr>
        <w:t>апросы направляются:</w:t>
      </w:r>
    </w:p>
    <w:p w:rsidR="00E63054" w:rsidRDefault="00E6305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2D" w:rsidRPr="00B8089F">
        <w:rPr>
          <w:rFonts w:ascii="Times New Roman" w:hAnsi="Times New Roman" w:cs="Times New Roman"/>
          <w:sz w:val="24"/>
          <w:szCs w:val="24"/>
        </w:rPr>
        <w:t>в Пенсионный фонд России</w:t>
      </w:r>
      <w:r w:rsidRPr="00E63054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по месту выдачи страхового свидетельства обязательного пенсионного страхования</w:t>
      </w:r>
      <w:r w:rsidR="00583B3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583B39" w:rsidRPr="00B8089F">
        <w:rPr>
          <w:rFonts w:ascii="Times New Roman" w:hAnsi="Times New Roman" w:cs="Times New Roman"/>
          <w:sz w:val="24"/>
          <w:szCs w:val="24"/>
        </w:rPr>
        <w:t>о доходах членов семьи, необходимы</w:t>
      </w:r>
      <w:r w:rsidR="00583B39">
        <w:rPr>
          <w:rFonts w:ascii="Times New Roman" w:hAnsi="Times New Roman" w:cs="Times New Roman"/>
          <w:sz w:val="24"/>
          <w:szCs w:val="24"/>
        </w:rPr>
        <w:t>х</w:t>
      </w:r>
      <w:r w:rsidR="00583B39" w:rsidRPr="00B8089F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242D" w:rsidRPr="00B8089F" w:rsidRDefault="00E6305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Pr="00E63054">
        <w:rPr>
          <w:rFonts w:ascii="Times New Roman" w:hAnsi="Times New Roman" w:cs="Times New Roman"/>
          <w:sz w:val="24"/>
          <w:szCs w:val="24"/>
        </w:rPr>
        <w:t>в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3054">
        <w:rPr>
          <w:rFonts w:ascii="Times New Roman" w:hAnsi="Times New Roman" w:cs="Times New Roman"/>
          <w:sz w:val="24"/>
          <w:szCs w:val="24"/>
        </w:rPr>
        <w:t xml:space="preserve"> по делам миграции УМВД России по Липецкой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информации </w:t>
      </w:r>
      <w:r w:rsidRPr="00E63054">
        <w:rPr>
          <w:rFonts w:ascii="Times New Roman" w:hAnsi="Times New Roman" w:cs="Times New Roman"/>
          <w:sz w:val="24"/>
          <w:szCs w:val="24"/>
        </w:rPr>
        <w:t>о составе семьи, необходим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63054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054" w:rsidRDefault="00E63054" w:rsidP="00E63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</w:t>
      </w:r>
      <w:r w:rsidRPr="00B8089F">
        <w:rPr>
          <w:rFonts w:ascii="Times New Roman" w:hAnsi="Times New Roman" w:cs="Times New Roman"/>
          <w:sz w:val="24"/>
          <w:szCs w:val="24"/>
        </w:rPr>
        <w:t>Пенсионн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фонд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054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Липецкой области,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- Липецко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Фонда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 месту нахождения документов </w:t>
      </w:r>
      <w:r w:rsidRPr="00B8089F">
        <w:rPr>
          <w:rFonts w:ascii="Times New Roman" w:hAnsi="Times New Roman" w:cs="Times New Roman"/>
          <w:sz w:val="24"/>
          <w:szCs w:val="24"/>
        </w:rPr>
        <w:t>о доходах членов семьи,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8089F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29242D" w:rsidP="00ED7D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Default="008B4829" w:rsidP="00ED7D9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ED7D95">
        <w:rPr>
          <w:rFonts w:ascii="Times New Roman" w:hAnsi="Times New Roman" w:cs="Times New Roman"/>
          <w:sz w:val="24"/>
          <w:szCs w:val="24"/>
        </w:rPr>
        <w:t>Н</w:t>
      </w:r>
      <w:r w:rsidR="0029242D" w:rsidRPr="00B8089F">
        <w:rPr>
          <w:rFonts w:ascii="Times New Roman" w:hAnsi="Times New Roman" w:cs="Times New Roman"/>
          <w:sz w:val="24"/>
          <w:szCs w:val="24"/>
        </w:rPr>
        <w:t>ормативны</w:t>
      </w:r>
      <w:r w:rsidR="00ED7D95">
        <w:rPr>
          <w:rFonts w:ascii="Times New Roman" w:hAnsi="Times New Roman" w:cs="Times New Roman"/>
          <w:sz w:val="24"/>
          <w:szCs w:val="24"/>
        </w:rPr>
        <w:t>е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ED7D95">
        <w:rPr>
          <w:rFonts w:ascii="Times New Roman" w:hAnsi="Times New Roman" w:cs="Times New Roman"/>
          <w:sz w:val="24"/>
          <w:szCs w:val="24"/>
        </w:rPr>
        <w:t>е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акт</w:t>
      </w:r>
      <w:r w:rsidR="00ED7D95">
        <w:rPr>
          <w:rFonts w:ascii="Times New Roman" w:hAnsi="Times New Roman" w:cs="Times New Roman"/>
          <w:sz w:val="24"/>
          <w:szCs w:val="24"/>
        </w:rPr>
        <w:t>ы</w:t>
      </w:r>
      <w:r w:rsidR="0029242D" w:rsidRPr="00B8089F">
        <w:rPr>
          <w:rFonts w:ascii="Times New Roman" w:hAnsi="Times New Roman" w:cs="Times New Roman"/>
          <w:sz w:val="24"/>
          <w:szCs w:val="24"/>
        </w:rPr>
        <w:t>, регулирующи</w:t>
      </w:r>
      <w:r w:rsidR="00ED7D95">
        <w:rPr>
          <w:rFonts w:ascii="Times New Roman" w:hAnsi="Times New Roman" w:cs="Times New Roman"/>
          <w:sz w:val="24"/>
          <w:szCs w:val="24"/>
        </w:rPr>
        <w:t xml:space="preserve">е 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предоставление</w:t>
      </w:r>
      <w:r w:rsidR="00ED7D95">
        <w:rPr>
          <w:rFonts w:ascii="Times New Roman" w:hAnsi="Times New Roman" w:cs="Times New Roman"/>
          <w:sz w:val="24"/>
          <w:szCs w:val="24"/>
        </w:rPr>
        <w:t xml:space="preserve"> </w:t>
      </w:r>
      <w:r w:rsidR="0029242D"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D7D95" w:rsidRDefault="00ED7D95" w:rsidP="00ED7D9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D7D95" w:rsidRPr="00ED7D95" w:rsidRDefault="00ED7D95" w:rsidP="00ED7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Pr="00ED7D95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E2013F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r w:rsidR="00CC6BD3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013F">
        <w:rPr>
          <w:rFonts w:ascii="Times New Roman" w:hAnsi="Times New Roman" w:cs="Times New Roman"/>
          <w:sz w:val="24"/>
          <w:szCs w:val="24"/>
        </w:rPr>
        <w:t xml:space="preserve">а </w:t>
      </w:r>
      <w:r w:rsidR="00CC6BD3">
        <w:rPr>
          <w:rFonts w:ascii="Times New Roman" w:hAnsi="Times New Roman" w:cs="Times New Roman"/>
          <w:sz w:val="24"/>
          <w:szCs w:val="24"/>
        </w:rPr>
        <w:t xml:space="preserve">его </w:t>
      </w:r>
      <w:r w:rsidRPr="00E2013F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CC6BD3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8D1D88">
        <w:rPr>
          <w:rFonts w:ascii="Times New Roman" w:hAnsi="Times New Roman" w:cs="Times New Roman"/>
          <w:sz w:val="24"/>
          <w:szCs w:val="24"/>
        </w:rPr>
        <w:t xml:space="preserve">: </w:t>
      </w:r>
      <w:r w:rsidR="008D1D88" w:rsidRPr="00B8089F">
        <w:rPr>
          <w:rFonts w:ascii="Times New Roman" w:hAnsi="Times New Roman" w:cs="Times New Roman"/>
          <w:sz w:val="24"/>
          <w:szCs w:val="24"/>
        </w:rPr>
        <w:t>uzalo48.lipetsk.ru</w:t>
      </w:r>
      <w:r w:rsidRPr="00E2013F">
        <w:rPr>
          <w:rFonts w:ascii="Times New Roman" w:hAnsi="Times New Roman" w:cs="Times New Roman"/>
          <w:sz w:val="24"/>
          <w:szCs w:val="24"/>
        </w:rPr>
        <w:t>, в региональн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2013F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013F">
        <w:rPr>
          <w:rFonts w:ascii="Times New Roman" w:hAnsi="Times New Roman" w:cs="Times New Roman"/>
          <w:sz w:val="24"/>
          <w:szCs w:val="24"/>
        </w:rPr>
        <w:t xml:space="preserve"> и на региональном портале</w:t>
      </w:r>
      <w:r w:rsidRPr="00ED7D95">
        <w:rPr>
          <w:rFonts w:ascii="Times New Roman" w:hAnsi="Times New Roman" w:cs="Times New Roman"/>
          <w:sz w:val="24"/>
          <w:szCs w:val="24"/>
        </w:rPr>
        <w:t>.</w:t>
      </w:r>
    </w:p>
    <w:p w:rsidR="00ED7D95" w:rsidRPr="00E2013F" w:rsidRDefault="00A22EC3" w:rsidP="00ED7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D7D95">
        <w:rPr>
          <w:rFonts w:ascii="Times New Roman" w:hAnsi="Times New Roman" w:cs="Times New Roman"/>
          <w:sz w:val="24"/>
          <w:szCs w:val="24"/>
        </w:rPr>
        <w:t>Управление</w:t>
      </w:r>
      <w:r w:rsidR="00ED7D95" w:rsidRPr="00E2013F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ED7D95">
        <w:rPr>
          <w:rFonts w:ascii="Times New Roman" w:hAnsi="Times New Roman" w:cs="Times New Roman"/>
          <w:sz w:val="24"/>
          <w:szCs w:val="24"/>
        </w:rPr>
        <w:t>е</w:t>
      </w:r>
      <w:r w:rsidR="00ED7D95" w:rsidRPr="00E2013F">
        <w:rPr>
          <w:rFonts w:ascii="Times New Roman" w:hAnsi="Times New Roman" w:cs="Times New Roman"/>
          <w:sz w:val="24"/>
          <w:szCs w:val="24"/>
        </w:rPr>
        <w:t xml:space="preserve">т </w:t>
      </w:r>
      <w:r w:rsidRPr="00A22EC3">
        <w:rPr>
          <w:rFonts w:ascii="Times New Roman" w:hAnsi="Times New Roman" w:cs="Times New Roman"/>
          <w:sz w:val="24"/>
          <w:szCs w:val="24"/>
        </w:rPr>
        <w:t>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</w:t>
      </w:r>
      <w:r w:rsidR="00ED7D95" w:rsidRPr="00E2013F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B4829" w:rsidP="00AC3B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242D" w:rsidRPr="00B8089F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</w:t>
      </w:r>
      <w:r w:rsidR="00AC3BDF">
        <w:rPr>
          <w:rFonts w:ascii="Times New Roman" w:hAnsi="Times New Roman" w:cs="Times New Roman"/>
          <w:sz w:val="24"/>
          <w:szCs w:val="24"/>
        </w:rPr>
        <w:t xml:space="preserve"> </w:t>
      </w:r>
      <w:r w:rsidR="0029242D" w:rsidRPr="00B8089F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AC3BDF">
        <w:rPr>
          <w:rFonts w:ascii="Times New Roman" w:hAnsi="Times New Roman" w:cs="Times New Roman"/>
          <w:sz w:val="24"/>
          <w:szCs w:val="24"/>
        </w:rPr>
        <w:t xml:space="preserve"> </w:t>
      </w:r>
      <w:r w:rsidR="0029242D" w:rsidRPr="00B8089F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и услуг, которые</w:t>
      </w:r>
    </w:p>
    <w:p w:rsidR="0029242D" w:rsidRPr="00B8089F" w:rsidRDefault="0029242D" w:rsidP="00AC3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  <w:r w:rsidR="00AC3BDF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представлению заявителем,</w:t>
      </w:r>
      <w:r w:rsidR="00AC3BDF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способы их получения заявителем, в том числе в электронной</w:t>
      </w:r>
      <w:r w:rsidR="00AC3BDF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AC3BDF">
        <w:rPr>
          <w:rFonts w:ascii="Times New Roman" w:hAnsi="Times New Roman" w:cs="Times New Roman"/>
          <w:sz w:val="24"/>
          <w:szCs w:val="24"/>
        </w:rPr>
        <w:t>4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Для получения государственной услуги заявитель представляет в управление </w:t>
      </w:r>
      <w:hyperlink w:anchor="P1095" w:history="1">
        <w:r w:rsidRPr="00AC3BD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в письменной форме согласно приложению </w:t>
      </w:r>
      <w:r w:rsidR="00C54069">
        <w:rPr>
          <w:rFonts w:ascii="Times New Roman" w:hAnsi="Times New Roman" w:cs="Times New Roman"/>
          <w:sz w:val="24"/>
          <w:szCs w:val="24"/>
        </w:rPr>
        <w:t>1</w:t>
      </w:r>
      <w:r w:rsidRPr="00B8089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При подаче заявления предъявляется документ, удостоверяющий личность, и прилагаются следующие документы: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>1) для получения компенсации стоимости проезда малообеспеченных граждан к месту лечения, не включенного в базовую программу обязательного медицинского страхования, за счет средств федерального и областного бюджетов, средств, переданных в бюджет территориального фонда обязательного медицинского страхования, а также средств обязательного медицинского страхования, направляемых за пределы Липецкой области, и обратно, а также сопровождающему их лицу: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направление на лечение, выданное управлением по соответствующим медицинским показаниям, с указанием необходимости сопровождения;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 медицинской организации, подтверждающий факт получения лечения за пределами Липецкой области по направлению управления;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о доходах всех членов семьи;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проездные документы на пациента, а в случае его сопровождения - также проездные документы на сопровождающее лицо;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согласие на обработку его персональных данных;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справка кредитной организации об открытии (наличии) банковского счета с указанием номера счета и реквизитов кредитной организации на имя заявителя (его законного представителя), а в случае его сопровождения также справка кредитной организации об открытии (наличии) банковского счета с указанием номера счета и реквизитов кредитной организации на </w:t>
      </w:r>
      <w:r w:rsidRPr="00B8089F">
        <w:rPr>
          <w:rFonts w:ascii="Times New Roman" w:hAnsi="Times New Roman" w:cs="Times New Roman"/>
          <w:sz w:val="24"/>
          <w:szCs w:val="24"/>
        </w:rPr>
        <w:lastRenderedPageBreak/>
        <w:t>имя сопровождающего лица;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2) для получения компенсации стоимости проезда к месту санаторно-курортного лечения, не включенного в базовую программу обязательного медицинского страхования за счет бюджетных средств за пределы Липецкой области, и обратно детям из малообеспеченных семей, а также сопровождающему их лицу: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155" w:history="1">
        <w:r w:rsidRPr="00C54069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государственной медицинской организации Липецкой области о направлении ребенка на санаторно-курортное лечение, оформленное по форме согласно приложению </w:t>
      </w:r>
      <w:r w:rsidR="0055000C">
        <w:rPr>
          <w:rFonts w:ascii="Times New Roman" w:hAnsi="Times New Roman" w:cs="Times New Roman"/>
          <w:sz w:val="24"/>
          <w:szCs w:val="24"/>
        </w:rPr>
        <w:t>2</w:t>
      </w:r>
      <w:r w:rsidRPr="00B8089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отрывной талон (корешок) путевки (курсовки) в соответствующую санаторно-курортную организацию;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проездные документы на ребенка, а в случае его сопровождения - также проездные документы на сопровождающее лицо;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о доходах всех членов семьи;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согласие на обработку его персональных данных;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справка кредитной организации об открытии (наличии) банковского счета с указанием номера счета и реквизитов кредитной организации на имя заявителя (его законного представителя), а в случае его сопровождения также справка кредитной организации об открытии (наличии) банковского счета с указанием номера счета и реквизитов кредитной организации на имя сопровождающего лица.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7"/>
      <w:bookmarkEnd w:id="5"/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F23460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>. В случае обращения от имени заявителя его законного представителя в письменном заявлении дополнительно указываются сведения о законном представителе и согласие на обработку его персональных данных.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В связи с этим дополнительно к письменному обращению пациента представляются: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заявителя (доверенного лица заявителя);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заявителя, или удостоверенная в установленном законодательством Российской Федерации порядке доверенность на имя доверенного лица заявителя.</w:t>
      </w:r>
    </w:p>
    <w:p w:rsidR="0029242D" w:rsidRPr="00B8089F" w:rsidRDefault="00F23460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9242D" w:rsidRPr="00B8089F">
        <w:rPr>
          <w:rFonts w:ascii="Times New Roman" w:hAnsi="Times New Roman" w:cs="Times New Roman"/>
          <w:sz w:val="24"/>
          <w:szCs w:val="24"/>
        </w:rPr>
        <w:t>. К документам, подтверждающим доходы заявителя и всех членов семьи, учитываемых при решении вопроса о компенсации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области, относятся: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1) справки с основного места работы и со всех мест дополнительной работы о доходах;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2) справки о размере социальных выплат из бюджетов всех уровней, государственных внебюджетных фондов и других источников;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3) документы (заявление, копия договора и др.), содержащие сведения о размерах доходов от имущества, принадлежащего на праве собственности заявителю и членам его семьи;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4) справки, договоры возмездного оказания услуг и выполнения подрядных работ, другие документы или их копии о размерах других доходов;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5) заявление, копия договора и др</w:t>
      </w:r>
      <w:r w:rsidR="001829A9">
        <w:rPr>
          <w:rFonts w:ascii="Times New Roman" w:hAnsi="Times New Roman" w:cs="Times New Roman"/>
          <w:sz w:val="24"/>
          <w:szCs w:val="24"/>
        </w:rPr>
        <w:t>угие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документы, содержащие сведения о доходах, полученных от сдачи жилых помещений в поднаем;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6) справка органов, уполномоченных предоставлять компенсации на оплату жилого помещения и коммунальных услуг, о суммах выплаченных компенсаций;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7) 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8) документы,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налогообложения, которая удостоверяется документом налогового органа;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9) заявления о самостоятельно декларированных гражданами доходах, за исключением доходов от трудовой и индивидуальной предпринимательской деятельности, оформленные в произвольной форме, при отсутствии возможности подтвердить доходы документально и в случае, когда фактически полученные доходы выше, чем указано в документе;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>10) иные документы, подтверждающие доходы заявителя и членов его семьи, выданные в установленном действующим законодательством</w:t>
      </w:r>
      <w:r w:rsidR="00F23460" w:rsidRPr="00F23460">
        <w:rPr>
          <w:rFonts w:ascii="Times New Roman" w:hAnsi="Times New Roman" w:cs="Times New Roman"/>
          <w:sz w:val="24"/>
          <w:szCs w:val="24"/>
        </w:rPr>
        <w:t xml:space="preserve"> </w:t>
      </w:r>
      <w:r w:rsidR="00F23460" w:rsidRPr="00B8089F">
        <w:rPr>
          <w:rFonts w:ascii="Times New Roman" w:hAnsi="Times New Roman" w:cs="Times New Roman"/>
          <w:sz w:val="24"/>
          <w:szCs w:val="24"/>
        </w:rPr>
        <w:t>порядке</w:t>
      </w:r>
      <w:r w:rsidRPr="00B8089F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F23460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9242D" w:rsidRPr="00B8089F">
        <w:rPr>
          <w:rFonts w:ascii="Times New Roman" w:hAnsi="Times New Roman" w:cs="Times New Roman"/>
          <w:sz w:val="24"/>
          <w:szCs w:val="24"/>
        </w:rPr>
        <w:t>. Справки, подтверждающие доходы граждан за расчетный период, должны содержать: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1) помесячные сведения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всех выплатах, предусмотренных трудовым законодательством и системой оплаты труда;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2) сведения о периоде, за который приходятся выплаты;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3) дату выдачи;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4) исходящий регистрационный номер документа (при наличии, а если это предусмотрено законодательством - обязательно);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5) сведения о полном наименовании и почтовом адресе выдавшего документ органа государственной власти, органа местного самоуправления или юридического лица, а для индивидуального предпринимателя или иного физического лица - фамилию, имя, отчество, место жительства и данные документа, удостоверяющего личность;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6) подпись руководителя организации или иного уполномоченного лица;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7) печать (наличие печати у индивидуального предпринимателя не является обязательным).</w:t>
      </w:r>
    </w:p>
    <w:p w:rsidR="0029242D" w:rsidRPr="00B8089F" w:rsidRDefault="00F23460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9242D" w:rsidRPr="00B8089F">
        <w:rPr>
          <w:rFonts w:ascii="Times New Roman" w:hAnsi="Times New Roman" w:cs="Times New Roman"/>
          <w:sz w:val="24"/>
          <w:szCs w:val="24"/>
        </w:rPr>
        <w:t>. Заявление и необходимый пакет документов может быть подан заявителем на бумажном носителе и в электронном виде.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</w:t>
      </w:r>
      <w:r w:rsidR="00F23460" w:rsidRPr="00B8089F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B8089F">
        <w:rPr>
          <w:rFonts w:ascii="Times New Roman" w:hAnsi="Times New Roman" w:cs="Times New Roman"/>
          <w:sz w:val="24"/>
          <w:szCs w:val="24"/>
        </w:rPr>
        <w:t>органами, выдавшими данные документы.</w:t>
      </w:r>
    </w:p>
    <w:p w:rsidR="0029242D" w:rsidRPr="00B8089F" w:rsidRDefault="008111B5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Сотрудник управления, уполномоченный на прием заявления и документов, обеспечивает изготовление копий документов, удостоверяющих личность заявителя, законного представителя заявителя (доверенного лица заявителя), документов, подтверждающих полномочия законного представителя заявителя, доверенности на имя доверенного лица заявителя, их заверение с проставлением записи на каждом листе документа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копия верна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>, с указанием должности, подписи, расшифровки подписи и даты заверения.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8111B5">
        <w:rPr>
          <w:rFonts w:ascii="Times New Roman" w:hAnsi="Times New Roman" w:cs="Times New Roman"/>
          <w:sz w:val="24"/>
          <w:szCs w:val="24"/>
        </w:rPr>
        <w:t>0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Заявитель (его законный представитель) вправе представить копии указанных в </w:t>
      </w:r>
      <w:hyperlink w:anchor="P167" w:history="1">
        <w:r w:rsidRPr="008111B5">
          <w:rPr>
            <w:rFonts w:ascii="Times New Roman" w:hAnsi="Times New Roman" w:cs="Times New Roman"/>
            <w:sz w:val="24"/>
            <w:szCs w:val="24"/>
          </w:rPr>
          <w:t>пунктах 1</w:t>
        </w:r>
        <w:r w:rsidR="008111B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7" w:history="1">
        <w:r w:rsidRPr="008111B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111B5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="001829A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B8089F">
        <w:rPr>
          <w:rFonts w:ascii="Times New Roman" w:hAnsi="Times New Roman" w:cs="Times New Roman"/>
          <w:sz w:val="24"/>
          <w:szCs w:val="24"/>
        </w:rPr>
        <w:t>документов с одновременным предъявлением их оригиналов для обозрения и заверения.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8111B5">
        <w:rPr>
          <w:rFonts w:ascii="Times New Roman" w:hAnsi="Times New Roman" w:cs="Times New Roman"/>
          <w:sz w:val="24"/>
          <w:szCs w:val="24"/>
        </w:rPr>
        <w:t>1</w:t>
      </w:r>
      <w:r w:rsidRPr="00B8089F">
        <w:rPr>
          <w:rFonts w:ascii="Times New Roman" w:hAnsi="Times New Roman" w:cs="Times New Roman"/>
          <w:sz w:val="24"/>
          <w:szCs w:val="24"/>
        </w:rPr>
        <w:t>. Заявитель (его законный представитель) вправе самостоятельно представить заявление и комплект документов в управление или в МФЦ по своему месту жительства, пребывания или фактического проживания.</w:t>
      </w:r>
    </w:p>
    <w:p w:rsidR="007C7E97" w:rsidRPr="007C7E97" w:rsidRDefault="0029242D" w:rsidP="007C7E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7C7E97">
        <w:rPr>
          <w:rFonts w:ascii="Times New Roman" w:hAnsi="Times New Roman" w:cs="Times New Roman"/>
          <w:sz w:val="24"/>
          <w:szCs w:val="24"/>
        </w:rPr>
        <w:t>2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E97" w:rsidRPr="007C7E97">
        <w:rPr>
          <w:rFonts w:ascii="Times New Roman" w:hAnsi="Times New Roman" w:cs="Times New Roman"/>
          <w:sz w:val="24"/>
          <w:szCs w:val="24"/>
        </w:rPr>
        <w:t>Документы о доходах членов семьи, необходимые для предоставления государственной услуги, находящиеся в Пенсионном фонде России по Липецкой области, в управлении Федеральной налоговой службы по Липецкой области, в Государственном учреждении - Липецком региональном отделении Фонда социального страхования Российской Федерации, документы о составе семьи, необходимые для предоставления государственной услуги, находящиеся в управлении по делам миграции УМВД России по Липецкой области,  запрашиваются управлением или</w:t>
      </w:r>
      <w:proofErr w:type="gramEnd"/>
      <w:r w:rsidR="007C7E97" w:rsidRPr="007C7E97">
        <w:rPr>
          <w:rFonts w:ascii="Times New Roman" w:hAnsi="Times New Roman" w:cs="Times New Roman"/>
          <w:sz w:val="24"/>
          <w:szCs w:val="24"/>
        </w:rPr>
        <w:t xml:space="preserve"> МФЦ самостоятельно, посредством межведомственного взаимодействия. Межведомственный </w:t>
      </w:r>
      <w:hyperlink r:id="rId11" w:history="1">
        <w:r w:rsidR="007C7E97" w:rsidRPr="007C7E97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="007C7E97" w:rsidRPr="007C7E97">
        <w:rPr>
          <w:rFonts w:ascii="Times New Roman" w:hAnsi="Times New Roman" w:cs="Times New Roman"/>
          <w:sz w:val="24"/>
          <w:szCs w:val="24"/>
        </w:rPr>
        <w:t xml:space="preserve"> оформляется сотрудником управления или МФЦ, уполномоченным на прием заявления и документов, по форме согласно </w:t>
      </w:r>
      <w:r w:rsidR="007C7E97" w:rsidRPr="0055000C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55000C" w:rsidRPr="0055000C">
        <w:rPr>
          <w:rFonts w:ascii="Times New Roman" w:hAnsi="Times New Roman" w:cs="Times New Roman"/>
          <w:sz w:val="24"/>
          <w:szCs w:val="24"/>
        </w:rPr>
        <w:t>3</w:t>
      </w:r>
      <w:r w:rsidR="007C7E97" w:rsidRPr="007C7E9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C7E97" w:rsidRPr="007C7E97" w:rsidRDefault="007C7E97" w:rsidP="007C7E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E97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по собственной инициативе.</w:t>
      </w:r>
    </w:p>
    <w:p w:rsidR="007C7E97" w:rsidRPr="007C7E97" w:rsidRDefault="007C7E97" w:rsidP="007C7E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E97">
        <w:rPr>
          <w:rFonts w:ascii="Times New Roman" w:hAnsi="Times New Roman" w:cs="Times New Roman"/>
          <w:sz w:val="24"/>
          <w:szCs w:val="24"/>
        </w:rPr>
        <w:t>Остальные документы о доходах членов семьи представляются заявителем самостоятельно в оригинале.</w:t>
      </w:r>
    </w:p>
    <w:p w:rsidR="007C7E97" w:rsidRPr="007C7E97" w:rsidRDefault="003C2156" w:rsidP="007C7E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C7E97" w:rsidRPr="007C7E97">
        <w:rPr>
          <w:rFonts w:ascii="Times New Roman" w:hAnsi="Times New Roman" w:cs="Times New Roman"/>
          <w:sz w:val="24"/>
          <w:szCs w:val="24"/>
        </w:rPr>
        <w:t xml:space="preserve">. Управление и МФЦ при предоставлении государственной услуги осуществляют межведомственное взаимодействие с </w:t>
      </w:r>
      <w:r w:rsidR="00A95B1D">
        <w:rPr>
          <w:rFonts w:ascii="Times New Roman" w:hAnsi="Times New Roman" w:cs="Times New Roman"/>
          <w:sz w:val="24"/>
          <w:szCs w:val="24"/>
        </w:rPr>
        <w:t>органами и ф</w:t>
      </w:r>
      <w:r w:rsidR="007C7E97" w:rsidRPr="007C7E97">
        <w:rPr>
          <w:rFonts w:ascii="Times New Roman" w:hAnsi="Times New Roman" w:cs="Times New Roman"/>
          <w:sz w:val="24"/>
          <w:szCs w:val="24"/>
        </w:rPr>
        <w:t>онда</w:t>
      </w:r>
      <w:r w:rsidR="00A95B1D">
        <w:rPr>
          <w:rFonts w:ascii="Times New Roman" w:hAnsi="Times New Roman" w:cs="Times New Roman"/>
          <w:sz w:val="24"/>
          <w:szCs w:val="24"/>
        </w:rPr>
        <w:t>ми, указанными в пункте 11 административного регламента</w:t>
      </w:r>
      <w:r w:rsidR="007C7E97" w:rsidRPr="007C7E97">
        <w:rPr>
          <w:rFonts w:ascii="Times New Roman" w:hAnsi="Times New Roman" w:cs="Times New Roman"/>
          <w:sz w:val="24"/>
          <w:szCs w:val="24"/>
        </w:rPr>
        <w:t>.</w:t>
      </w:r>
    </w:p>
    <w:p w:rsidR="00AB5395" w:rsidRDefault="00AB5395" w:rsidP="00AB539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B5395" w:rsidRDefault="008B4829" w:rsidP="00AB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B4829">
        <w:rPr>
          <w:rFonts w:ascii="Times New Roman" w:hAnsi="Times New Roman"/>
          <w:b/>
          <w:sz w:val="24"/>
          <w:szCs w:val="24"/>
        </w:rPr>
        <w:t>10</w:t>
      </w:r>
      <w:r w:rsidR="00AB5395" w:rsidRPr="008B4829">
        <w:rPr>
          <w:rFonts w:ascii="Times New Roman" w:hAnsi="Times New Roman"/>
          <w:b/>
          <w:sz w:val="24"/>
          <w:szCs w:val="24"/>
        </w:rPr>
        <w:t>.</w:t>
      </w:r>
      <w:r w:rsidR="00AB5395" w:rsidRPr="00B8089F">
        <w:rPr>
          <w:rFonts w:ascii="Times New Roman" w:hAnsi="Times New Roman"/>
          <w:sz w:val="24"/>
          <w:szCs w:val="24"/>
        </w:rPr>
        <w:t xml:space="preserve"> </w:t>
      </w:r>
      <w:r w:rsidR="00AB539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</w:t>
      </w:r>
      <w:r w:rsidR="00AB539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B5395" w:rsidRDefault="00AB5395" w:rsidP="00AB539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56E1" w:rsidRDefault="003C2156" w:rsidP="005F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4B56E1" w:rsidRPr="00973015">
        <w:rPr>
          <w:rFonts w:ascii="Times New Roman" w:hAnsi="Times New Roman" w:cs="Times New Roman"/>
          <w:sz w:val="24"/>
          <w:szCs w:val="24"/>
        </w:rPr>
        <w:t>Управление самостоятельно в рамках межведомственного взаимодействия</w:t>
      </w:r>
      <w:r w:rsidR="004B56E1">
        <w:rPr>
          <w:rFonts w:ascii="Times New Roman" w:hAnsi="Times New Roman" w:cs="Times New Roman"/>
          <w:sz w:val="24"/>
          <w:szCs w:val="24"/>
        </w:rPr>
        <w:t xml:space="preserve"> делает запросы:</w:t>
      </w:r>
    </w:p>
    <w:p w:rsidR="005F22C9" w:rsidRDefault="004B56E1" w:rsidP="005F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22C9" w:rsidRPr="00B8089F">
        <w:rPr>
          <w:rFonts w:ascii="Times New Roman" w:hAnsi="Times New Roman" w:cs="Times New Roman"/>
          <w:sz w:val="24"/>
          <w:szCs w:val="24"/>
        </w:rPr>
        <w:t>в Пенсионный фонд России</w:t>
      </w:r>
      <w:r w:rsidR="005F22C9" w:rsidRPr="00E63054">
        <w:rPr>
          <w:rFonts w:ascii="Times New Roman" w:hAnsi="Times New Roman" w:cs="Times New Roman"/>
          <w:sz w:val="24"/>
          <w:szCs w:val="24"/>
        </w:rPr>
        <w:t xml:space="preserve"> </w:t>
      </w:r>
      <w:r w:rsidR="005F22C9" w:rsidRPr="00B8089F">
        <w:rPr>
          <w:rFonts w:ascii="Times New Roman" w:hAnsi="Times New Roman" w:cs="Times New Roman"/>
          <w:sz w:val="24"/>
          <w:szCs w:val="24"/>
        </w:rPr>
        <w:t>по месту выдачи страхового свидетельства обязательного пенсионного страхования</w:t>
      </w:r>
      <w:r w:rsidR="005F22C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5F22C9" w:rsidRPr="00B8089F">
        <w:rPr>
          <w:rFonts w:ascii="Times New Roman" w:hAnsi="Times New Roman" w:cs="Times New Roman"/>
          <w:sz w:val="24"/>
          <w:szCs w:val="24"/>
        </w:rPr>
        <w:t>о доходах членов семьи, необходимы</w:t>
      </w:r>
      <w:r w:rsidR="005F22C9">
        <w:rPr>
          <w:rFonts w:ascii="Times New Roman" w:hAnsi="Times New Roman" w:cs="Times New Roman"/>
          <w:sz w:val="24"/>
          <w:szCs w:val="24"/>
        </w:rPr>
        <w:t>х</w:t>
      </w:r>
      <w:r w:rsidR="005F22C9" w:rsidRPr="00B8089F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 w:rsidR="005F22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2C9" w:rsidRPr="00B8089F" w:rsidRDefault="005F22C9" w:rsidP="005F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Pr="00E63054">
        <w:rPr>
          <w:rFonts w:ascii="Times New Roman" w:hAnsi="Times New Roman" w:cs="Times New Roman"/>
          <w:sz w:val="24"/>
          <w:szCs w:val="24"/>
        </w:rPr>
        <w:t>в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3054">
        <w:rPr>
          <w:rFonts w:ascii="Times New Roman" w:hAnsi="Times New Roman" w:cs="Times New Roman"/>
          <w:sz w:val="24"/>
          <w:szCs w:val="24"/>
        </w:rPr>
        <w:t xml:space="preserve"> по делам миграции УМВД России по Липецкой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информации </w:t>
      </w:r>
      <w:r w:rsidRPr="00E63054">
        <w:rPr>
          <w:rFonts w:ascii="Times New Roman" w:hAnsi="Times New Roman" w:cs="Times New Roman"/>
          <w:sz w:val="24"/>
          <w:szCs w:val="24"/>
        </w:rPr>
        <w:t>о составе семьи, необходим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63054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22C9" w:rsidRDefault="005F22C9" w:rsidP="005F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</w:t>
      </w:r>
      <w:r w:rsidRPr="00B8089F">
        <w:rPr>
          <w:rFonts w:ascii="Times New Roman" w:hAnsi="Times New Roman" w:cs="Times New Roman"/>
          <w:sz w:val="24"/>
          <w:szCs w:val="24"/>
        </w:rPr>
        <w:t>Пенсионн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фонд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054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Липецкой области,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- Липецко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 xml:space="preserve"> Фонда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 месту нахождения документов </w:t>
      </w:r>
      <w:r w:rsidRPr="00B8089F">
        <w:rPr>
          <w:rFonts w:ascii="Times New Roman" w:hAnsi="Times New Roman" w:cs="Times New Roman"/>
          <w:sz w:val="24"/>
          <w:szCs w:val="24"/>
        </w:rPr>
        <w:t>о доходах членов семьи,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8089F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015" w:rsidRPr="00973015" w:rsidRDefault="00973015" w:rsidP="009730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15">
        <w:rPr>
          <w:rFonts w:ascii="Times New Roman" w:hAnsi="Times New Roman" w:cs="Times New Roman"/>
          <w:sz w:val="24"/>
          <w:szCs w:val="24"/>
        </w:rPr>
        <w:t>Заявитель вправе представить указанн</w:t>
      </w:r>
      <w:r w:rsidR="004B56E1">
        <w:rPr>
          <w:rFonts w:ascii="Times New Roman" w:hAnsi="Times New Roman" w:cs="Times New Roman"/>
          <w:sz w:val="24"/>
          <w:szCs w:val="24"/>
        </w:rPr>
        <w:t>ую</w:t>
      </w:r>
      <w:r w:rsidRPr="00973015">
        <w:rPr>
          <w:rFonts w:ascii="Times New Roman" w:hAnsi="Times New Roman" w:cs="Times New Roman"/>
          <w:sz w:val="24"/>
          <w:szCs w:val="24"/>
        </w:rPr>
        <w:t xml:space="preserve"> </w:t>
      </w:r>
      <w:r w:rsidR="004B56E1">
        <w:rPr>
          <w:rFonts w:ascii="Times New Roman" w:hAnsi="Times New Roman" w:cs="Times New Roman"/>
          <w:sz w:val="24"/>
          <w:szCs w:val="24"/>
        </w:rPr>
        <w:t>информацию</w:t>
      </w:r>
      <w:r w:rsidRPr="00973015">
        <w:rPr>
          <w:rFonts w:ascii="Times New Roman" w:hAnsi="Times New Roman" w:cs="Times New Roman"/>
          <w:sz w:val="24"/>
          <w:szCs w:val="24"/>
        </w:rPr>
        <w:t xml:space="preserve"> по собственной инициативе. Непредставление заявителем </w:t>
      </w:r>
      <w:r w:rsidR="004B56E1">
        <w:rPr>
          <w:rFonts w:ascii="Times New Roman" w:hAnsi="Times New Roman" w:cs="Times New Roman"/>
          <w:sz w:val="24"/>
          <w:szCs w:val="24"/>
        </w:rPr>
        <w:t>указанной информации</w:t>
      </w:r>
      <w:r w:rsidRPr="00973015">
        <w:rPr>
          <w:rFonts w:ascii="Times New Roman" w:hAnsi="Times New Roman" w:cs="Times New Roman"/>
          <w:sz w:val="24"/>
          <w:szCs w:val="24"/>
        </w:rPr>
        <w:t xml:space="preserve"> не является основанием для отказа заявителю в предоставлении услуги.</w:t>
      </w:r>
    </w:p>
    <w:p w:rsidR="00A75AB5" w:rsidRDefault="00A75AB5" w:rsidP="0097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9242D" w:rsidRPr="00973015" w:rsidRDefault="0034315B" w:rsidP="0097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73015">
        <w:rPr>
          <w:rFonts w:ascii="Times New Roman" w:hAnsi="Times New Roman"/>
          <w:b/>
          <w:bCs/>
          <w:sz w:val="24"/>
          <w:szCs w:val="24"/>
          <w:lang w:eastAsia="en-US"/>
        </w:rPr>
        <w:t>11</w:t>
      </w:r>
      <w:r w:rsidR="0029242D" w:rsidRPr="00973015">
        <w:rPr>
          <w:rFonts w:ascii="Times New Roman" w:hAnsi="Times New Roman"/>
          <w:b/>
          <w:bCs/>
          <w:sz w:val="24"/>
          <w:szCs w:val="24"/>
          <w:lang w:eastAsia="en-US"/>
        </w:rPr>
        <w:t>. Указание на запрет требовать от заявителя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457C59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>. Управление или МФЦ не вправе требовать от заявителя:</w:t>
      </w:r>
    </w:p>
    <w:p w:rsidR="00E8097B" w:rsidRPr="00E8097B" w:rsidRDefault="00E8097B" w:rsidP="00E809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097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8097B" w:rsidRPr="00E8097B" w:rsidRDefault="00E8097B" w:rsidP="00E809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8097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</w:t>
      </w:r>
      <w:r>
        <w:rPr>
          <w:rFonts w:ascii="Times New Roman" w:hAnsi="Times New Roman" w:cs="Times New Roman"/>
          <w:sz w:val="24"/>
          <w:szCs w:val="24"/>
        </w:rPr>
        <w:t>ласти находятся в распоряжении управления</w:t>
      </w:r>
      <w:r w:rsidRPr="00E8097B">
        <w:rPr>
          <w:rFonts w:ascii="Times New Roman" w:hAnsi="Times New Roman" w:cs="Times New Roman"/>
          <w:sz w:val="24"/>
          <w:szCs w:val="24"/>
        </w:rPr>
        <w:t xml:space="preserve">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E8097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E8097B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закона от 27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097B">
        <w:rPr>
          <w:rFonts w:ascii="Times New Roman" w:hAnsi="Times New Roman" w:cs="Times New Roman"/>
          <w:sz w:val="24"/>
          <w:szCs w:val="24"/>
        </w:rPr>
        <w:t>;</w:t>
      </w:r>
    </w:p>
    <w:p w:rsidR="0029242D" w:rsidRPr="00B8089F" w:rsidRDefault="00E8097B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8097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E8097B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E8097B">
        <w:rPr>
          <w:rFonts w:ascii="Times New Roman" w:hAnsi="Times New Roman" w:cs="Times New Roman"/>
          <w:sz w:val="24"/>
          <w:szCs w:val="24"/>
        </w:rPr>
        <w:t xml:space="preserve"> 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34315B" w:rsidP="00E8097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242D" w:rsidRPr="00B8089F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</w:t>
      </w:r>
    </w:p>
    <w:p w:rsidR="0029242D" w:rsidRPr="00B8089F" w:rsidRDefault="0029242D" w:rsidP="00E80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29242D" w:rsidRPr="00B8089F" w:rsidRDefault="0029242D" w:rsidP="00E80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E8097B">
        <w:rPr>
          <w:rFonts w:ascii="Times New Roman" w:hAnsi="Times New Roman" w:cs="Times New Roman"/>
          <w:sz w:val="24"/>
          <w:szCs w:val="24"/>
        </w:rPr>
        <w:t>6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Основанием для отказа в приеме документов является отсутствие документов, указанных в </w:t>
      </w:r>
      <w:hyperlink w:anchor="P167" w:history="1">
        <w:r w:rsidRPr="00E8097B">
          <w:rPr>
            <w:rFonts w:ascii="Times New Roman" w:hAnsi="Times New Roman" w:cs="Times New Roman"/>
            <w:sz w:val="24"/>
            <w:szCs w:val="24"/>
          </w:rPr>
          <w:t>пунктах 1</w:t>
        </w:r>
        <w:r w:rsidR="00E8097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7" w:history="1">
        <w:r w:rsidRPr="00E8097B">
          <w:rPr>
            <w:rFonts w:ascii="Times New Roman" w:hAnsi="Times New Roman" w:cs="Times New Roman"/>
            <w:sz w:val="24"/>
            <w:szCs w:val="24"/>
          </w:rPr>
          <w:t>1</w:t>
        </w:r>
        <w:r w:rsidR="00E8097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услуги.</w:t>
      </w:r>
    </w:p>
    <w:p w:rsidR="0029242D" w:rsidRPr="00B8089F" w:rsidRDefault="00E8097B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9242D" w:rsidRPr="00B8089F">
        <w:rPr>
          <w:rFonts w:ascii="Times New Roman" w:hAnsi="Times New Roman" w:cs="Times New Roman"/>
          <w:sz w:val="24"/>
          <w:szCs w:val="24"/>
        </w:rPr>
        <w:t>. В случае подачи документов в электронной форме основанием для отказа в приеме документов является некорректное заполнение данных электронной формы заявления (</w:t>
      </w:r>
      <w:proofErr w:type="spellStart"/>
      <w:r w:rsidR="0029242D" w:rsidRPr="00B8089F">
        <w:rPr>
          <w:rFonts w:ascii="Times New Roman" w:hAnsi="Times New Roman" w:cs="Times New Roman"/>
          <w:sz w:val="24"/>
          <w:szCs w:val="24"/>
        </w:rPr>
        <w:t>незаполнение</w:t>
      </w:r>
      <w:proofErr w:type="spell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обязательных полей в заявлении, заполнение полей заявления с ошибками).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E8097B" w:rsidP="00E8097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315B">
        <w:rPr>
          <w:rFonts w:ascii="Times New Roman" w:hAnsi="Times New Roman" w:cs="Times New Roman"/>
          <w:sz w:val="24"/>
          <w:szCs w:val="24"/>
        </w:rPr>
        <w:t>3</w:t>
      </w:r>
      <w:r w:rsidR="0029242D" w:rsidRPr="00B8089F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</w:t>
      </w:r>
    </w:p>
    <w:p w:rsidR="0029242D" w:rsidRPr="00B8089F" w:rsidRDefault="0029242D" w:rsidP="00E80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или отказа</w:t>
      </w:r>
      <w:r w:rsidR="00E8097B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97B" w:rsidRPr="00B8089F" w:rsidRDefault="00E8097B" w:rsidP="00E809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8089F">
        <w:rPr>
          <w:rFonts w:ascii="Times New Roman" w:hAnsi="Times New Roman" w:cs="Times New Roman"/>
          <w:sz w:val="24"/>
          <w:szCs w:val="24"/>
        </w:rPr>
        <w:t>. Основанием для приостановления предоставления государственной услуги является направление управлением запрос</w:t>
      </w:r>
      <w:r w:rsidR="000C0B5C">
        <w:rPr>
          <w:rFonts w:ascii="Times New Roman" w:hAnsi="Times New Roman" w:cs="Times New Roman"/>
          <w:sz w:val="24"/>
          <w:szCs w:val="24"/>
        </w:rPr>
        <w:t>ов, установленных пунктом 11 административного регламента</w:t>
      </w:r>
      <w:r w:rsidRPr="00B8089F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E8097B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9242D" w:rsidRPr="00B8089F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государственной услуги являются:</w:t>
      </w:r>
    </w:p>
    <w:p w:rsidR="0029242D" w:rsidRPr="00B8089F" w:rsidRDefault="00EF3092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2D" w:rsidRPr="00B8089F">
        <w:rPr>
          <w:rFonts w:ascii="Times New Roman" w:hAnsi="Times New Roman" w:cs="Times New Roman"/>
          <w:sz w:val="24"/>
          <w:szCs w:val="24"/>
        </w:rPr>
        <w:t>наличие в заявлении и (или) документах, представленных заявителем, недостоверной или искаженной информации;</w:t>
      </w:r>
    </w:p>
    <w:p w:rsidR="0029242D" w:rsidRPr="00B8089F" w:rsidRDefault="00EF3092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несоответствие заявителя условиям, установленным </w:t>
      </w:r>
      <w:hyperlink w:anchor="P74" w:history="1">
        <w:r w:rsidR="0029242D" w:rsidRPr="00EF3092">
          <w:rPr>
            <w:rFonts w:ascii="Times New Roman" w:hAnsi="Times New Roman" w:cs="Times New Roman"/>
            <w:sz w:val="24"/>
            <w:szCs w:val="24"/>
          </w:rPr>
          <w:t>подразделом 2</w:t>
        </w:r>
      </w:hyperlink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9242D" w:rsidRPr="00B8089F" w:rsidRDefault="00EF3092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9242D" w:rsidRPr="00B8089F">
        <w:rPr>
          <w:rFonts w:ascii="Times New Roman" w:hAnsi="Times New Roman" w:cs="Times New Roman"/>
          <w:sz w:val="24"/>
          <w:szCs w:val="24"/>
        </w:rPr>
        <w:t>несоответствие проездных документов (по дате, пункту отправления и назначения) документу медицинской организации, подтверждающему факт получения лечения, консультации, обследования по направлению управления;</w:t>
      </w:r>
    </w:p>
    <w:p w:rsidR="0029242D" w:rsidRPr="00B8089F" w:rsidRDefault="00EF3092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9242D" w:rsidRPr="00B8089F">
        <w:rPr>
          <w:rFonts w:ascii="Times New Roman" w:hAnsi="Times New Roman" w:cs="Times New Roman"/>
          <w:sz w:val="24"/>
          <w:szCs w:val="24"/>
        </w:rPr>
        <w:t>отзыв заявления заявителем (его законным представителем).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EF3092">
        <w:rPr>
          <w:rFonts w:ascii="Times New Roman" w:hAnsi="Times New Roman" w:cs="Times New Roman"/>
          <w:sz w:val="24"/>
          <w:szCs w:val="24"/>
        </w:rPr>
        <w:t>0</w:t>
      </w:r>
      <w:r w:rsidRPr="00B8089F">
        <w:rPr>
          <w:rFonts w:ascii="Times New Roman" w:hAnsi="Times New Roman" w:cs="Times New Roman"/>
          <w:sz w:val="24"/>
          <w:szCs w:val="24"/>
        </w:rPr>
        <w:t>. Возврат управлением заявления и приложенного к нему комплекта документов, отзыв заявления из управления не является препятствием для повторного обращения с заявлением после устранения заявителем причин, послуживших основанием для его возврата, отзыва.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A2AF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34315B">
        <w:rPr>
          <w:rFonts w:ascii="Times New Roman" w:hAnsi="Times New Roman" w:cs="Times New Roman"/>
          <w:sz w:val="24"/>
          <w:szCs w:val="24"/>
        </w:rPr>
        <w:t>4</w:t>
      </w:r>
      <w:r w:rsidRPr="00B8089F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</w:t>
      </w:r>
      <w:r w:rsidR="00BA2AF8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  <w:r w:rsidR="00BA2AF8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29242D" w:rsidRPr="00B8089F" w:rsidRDefault="0029242D" w:rsidP="00BA2A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  <w:r w:rsidR="00BA2AF8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583E0E">
        <w:rPr>
          <w:rFonts w:ascii="Times New Roman" w:hAnsi="Times New Roman" w:cs="Times New Roman"/>
          <w:sz w:val="24"/>
          <w:szCs w:val="24"/>
        </w:rPr>
        <w:t>1</w:t>
      </w:r>
      <w:r w:rsidRPr="00B8089F">
        <w:rPr>
          <w:rFonts w:ascii="Times New Roman" w:hAnsi="Times New Roman" w:cs="Times New Roman"/>
          <w:sz w:val="24"/>
          <w:szCs w:val="24"/>
        </w:rPr>
        <w:t>. Услуги, включенные в перечень услуг, которые являются необходимыми и обязательными для предоставления государственной услуги, а также документы, выдаваемые организациями, участвующими в предоставлении государственной услуги, отсутствуют.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F77B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DF4FFE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</w:t>
      </w:r>
      <w:r w:rsidR="00F77B96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  <w:r w:rsidR="00F77B96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C53DA2">
        <w:rPr>
          <w:rFonts w:ascii="Times New Roman" w:hAnsi="Times New Roman" w:cs="Times New Roman"/>
          <w:sz w:val="24"/>
          <w:szCs w:val="24"/>
        </w:rPr>
        <w:t>2</w:t>
      </w:r>
      <w:r w:rsidRPr="00B8089F">
        <w:rPr>
          <w:rFonts w:ascii="Times New Roman" w:hAnsi="Times New Roman" w:cs="Times New Roman"/>
          <w:sz w:val="24"/>
          <w:szCs w:val="24"/>
        </w:rPr>
        <w:t>. Государственная пошлина или иная плата за предоставление государственной услуги не взимается.</w:t>
      </w:r>
    </w:p>
    <w:p w:rsidR="0029242D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DA2" w:rsidRPr="00C53DA2" w:rsidRDefault="00C53DA2" w:rsidP="00C53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DF4FFE">
        <w:rPr>
          <w:rFonts w:ascii="Times New Roman" w:hAnsi="Times New Roman"/>
          <w:b/>
          <w:sz w:val="24"/>
          <w:szCs w:val="24"/>
          <w:lang w:eastAsia="en-US"/>
        </w:rPr>
        <w:t>6</w:t>
      </w:r>
      <w:r>
        <w:rPr>
          <w:rFonts w:ascii="Times New Roman" w:hAnsi="Times New Roman"/>
          <w:b/>
          <w:sz w:val="24"/>
          <w:szCs w:val="24"/>
          <w:lang w:eastAsia="en-US"/>
        </w:rPr>
        <w:t>. П</w:t>
      </w:r>
      <w:r w:rsidRPr="00C53DA2">
        <w:rPr>
          <w:rFonts w:ascii="Times New Roman" w:hAnsi="Times New Roman"/>
          <w:b/>
          <w:sz w:val="24"/>
          <w:szCs w:val="24"/>
          <w:lang w:eastAsia="en-US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C53DA2" w:rsidRDefault="00C53DA2" w:rsidP="00C53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DA2" w:rsidRPr="00C53DA2" w:rsidRDefault="00C53DA2" w:rsidP="00C53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Pr="00C53DA2">
        <w:rPr>
          <w:rFonts w:ascii="Times New Roman" w:hAnsi="Times New Roman"/>
          <w:sz w:val="24"/>
          <w:szCs w:val="24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>
        <w:rPr>
          <w:rFonts w:ascii="Times New Roman" w:hAnsi="Times New Roman"/>
          <w:sz w:val="24"/>
          <w:szCs w:val="24"/>
          <w:lang w:eastAsia="en-US"/>
        </w:rPr>
        <w:t>, отсутствуют</w:t>
      </w:r>
      <w:r w:rsidRPr="00C53DA2">
        <w:rPr>
          <w:rFonts w:ascii="Times New Roman" w:hAnsi="Times New Roman" w:cs="Times New Roman"/>
          <w:sz w:val="24"/>
          <w:szCs w:val="24"/>
        </w:rPr>
        <w:t>.</w:t>
      </w:r>
    </w:p>
    <w:p w:rsidR="00C53DA2" w:rsidRPr="00B8089F" w:rsidRDefault="00C53DA2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D78" w:rsidRDefault="0029242D" w:rsidP="00AD7D7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DF4FFE">
        <w:rPr>
          <w:rFonts w:ascii="Times New Roman" w:hAnsi="Times New Roman" w:cs="Times New Roman"/>
          <w:sz w:val="24"/>
          <w:szCs w:val="24"/>
        </w:rPr>
        <w:t>7</w:t>
      </w:r>
      <w:r w:rsidRPr="00B8089F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</w:t>
      </w:r>
      <w:r w:rsidR="00AD7D78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при получении</w:t>
      </w:r>
      <w:r w:rsidR="00AD7D78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 xml:space="preserve">результата </w:t>
      </w:r>
    </w:p>
    <w:p w:rsidR="0029242D" w:rsidRPr="00B8089F" w:rsidRDefault="0029242D" w:rsidP="00AD7D7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347C85">
        <w:rPr>
          <w:rFonts w:ascii="Times New Roman" w:hAnsi="Times New Roman" w:cs="Times New Roman"/>
          <w:sz w:val="24"/>
          <w:szCs w:val="24"/>
        </w:rPr>
        <w:t>4</w:t>
      </w:r>
      <w:r w:rsidRPr="00B8089F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на предоставление государственной услуги - 15 минут, при получении результата предоставления государственной услуги - 15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335F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DF4FFE">
        <w:rPr>
          <w:rFonts w:ascii="Times New Roman" w:hAnsi="Times New Roman" w:cs="Times New Roman"/>
          <w:sz w:val="24"/>
          <w:szCs w:val="24"/>
        </w:rPr>
        <w:t>8</w:t>
      </w:r>
      <w:r w:rsidRPr="00B8089F">
        <w:rPr>
          <w:rFonts w:ascii="Times New Roman" w:hAnsi="Times New Roman" w:cs="Times New Roman"/>
          <w:sz w:val="24"/>
          <w:szCs w:val="24"/>
        </w:rPr>
        <w:t>. Срок и порядок регистрации запроса заявителя</w:t>
      </w:r>
      <w:r w:rsidR="00B335FD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в том числе</w:t>
      </w:r>
      <w:r w:rsidR="00B335FD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ED6AF5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>. Заявление о предоставлении государственной услуги регистрируется в день его поступления, в том числе поданное в электронно</w:t>
      </w:r>
      <w:r w:rsidR="00596F4C">
        <w:rPr>
          <w:rFonts w:ascii="Times New Roman" w:hAnsi="Times New Roman" w:cs="Times New Roman"/>
          <w:sz w:val="24"/>
          <w:szCs w:val="24"/>
        </w:rPr>
        <w:t>м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="00596F4C">
        <w:rPr>
          <w:rFonts w:ascii="Times New Roman" w:hAnsi="Times New Roman" w:cs="Times New Roman"/>
          <w:sz w:val="24"/>
          <w:szCs w:val="24"/>
        </w:rPr>
        <w:t>виде с использованием электронной почты</w:t>
      </w:r>
      <w:r w:rsidRPr="00B8089F">
        <w:rPr>
          <w:rFonts w:ascii="Times New Roman" w:hAnsi="Times New Roman" w:cs="Times New Roman"/>
          <w:sz w:val="24"/>
          <w:szCs w:val="24"/>
        </w:rPr>
        <w:t>.</w:t>
      </w:r>
      <w:r w:rsidR="00D35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42D" w:rsidRDefault="00B508D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государственной услуги и документов, необходимых для предоставления государственной услуги, поступивших в выходной день </w:t>
      </w:r>
      <w:r w:rsidR="0029242D" w:rsidRPr="00B8089F">
        <w:rPr>
          <w:rFonts w:ascii="Times New Roman" w:hAnsi="Times New Roman" w:cs="Times New Roman"/>
          <w:sz w:val="24"/>
          <w:szCs w:val="24"/>
        </w:rPr>
        <w:lastRenderedPageBreak/>
        <w:t xml:space="preserve">(нерабочий или праздничный), осуществляется в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</w:t>
      </w:r>
    </w:p>
    <w:p w:rsidR="002E341D" w:rsidRPr="00B8089F" w:rsidRDefault="00596F4C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государственной услуги осуществляется в </w:t>
      </w:r>
      <w:r w:rsidR="002E341D" w:rsidRPr="00B8089F">
        <w:rPr>
          <w:rFonts w:ascii="Times New Roman" w:hAnsi="Times New Roman" w:cs="Times New Roman"/>
          <w:sz w:val="24"/>
          <w:szCs w:val="24"/>
        </w:rPr>
        <w:t>электронной базе учета заявлений, где указываются: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дата обращения, представления документов;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фамилия, имя, отчество и адрес заявителя;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фамилия и инициалы сотрудника отдела управления, принявшего документы;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даты и Ф.И.О. сотрудников управления, участвующих в предоставлении государственной услуги, кому передаются заявление и документы.</w:t>
      </w:r>
    </w:p>
    <w:p w:rsidR="002E341D" w:rsidRPr="00B8089F" w:rsidRDefault="002E341D" w:rsidP="002E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отдела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89F">
        <w:rPr>
          <w:rFonts w:ascii="Times New Roman" w:hAnsi="Times New Roman" w:cs="Times New Roman"/>
          <w:sz w:val="24"/>
          <w:szCs w:val="24"/>
        </w:rPr>
        <w:t xml:space="preserve"> принявший документы, передает заявителю выписку из электронной базы учета заявлений.</w:t>
      </w:r>
    </w:p>
    <w:p w:rsidR="00596F4C" w:rsidRDefault="00596F4C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737" w:rsidRPr="000B3737" w:rsidRDefault="0029242D" w:rsidP="000B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1</w:t>
      </w:r>
      <w:r w:rsidR="00DF4FFE">
        <w:rPr>
          <w:rFonts w:ascii="Times New Roman" w:hAnsi="Times New Roman" w:cs="Times New Roman"/>
          <w:sz w:val="24"/>
          <w:szCs w:val="24"/>
        </w:rPr>
        <w:t>9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0B3737">
        <w:rPr>
          <w:rFonts w:ascii="Times New Roman" w:hAnsi="Times New Roman" w:cs="Times New Roman"/>
          <w:sz w:val="24"/>
          <w:szCs w:val="24"/>
        </w:rPr>
        <w:t>Т</w:t>
      </w:r>
      <w:r w:rsidR="000B3737" w:rsidRPr="000B3737">
        <w:rPr>
          <w:rFonts w:ascii="Times New Roman" w:hAnsi="Times New Roman" w:cs="Times New Roman"/>
          <w:sz w:val="24"/>
          <w:szCs w:val="24"/>
        </w:rPr>
        <w:t>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242D" w:rsidRPr="00B8089F" w:rsidRDefault="0029242D" w:rsidP="000B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47FBA" w:rsidRPr="00447FBA" w:rsidRDefault="0029242D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3</w:t>
      </w:r>
      <w:r w:rsidR="00B508DD">
        <w:rPr>
          <w:rFonts w:ascii="Times New Roman" w:hAnsi="Times New Roman" w:cs="Times New Roman"/>
          <w:sz w:val="24"/>
          <w:szCs w:val="24"/>
        </w:rPr>
        <w:t>7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447FBA" w:rsidRPr="00447FBA">
        <w:rPr>
          <w:rFonts w:ascii="Times New Roman" w:hAnsi="Times New Roman" w:cs="Times New Roman"/>
          <w:sz w:val="24"/>
          <w:szCs w:val="24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BA">
        <w:rPr>
          <w:rFonts w:ascii="Times New Roman" w:hAnsi="Times New Roman" w:cs="Times New Roman"/>
          <w:sz w:val="24"/>
          <w:szCs w:val="24"/>
        </w:rPr>
        <w:t>Места ожидания оборудуются столами, стульями, кресельными секциями и обеспечиваются образцами заполнения документов, бланками заявлений и канцелярскими принадлежностями.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BA"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специалиста с заявителями должно быть организовано в виде отдельного рабочего места для каждого ведущего прием специалиста.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447FBA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47FBA" w:rsidRPr="00447FBA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7FBA" w:rsidRPr="00447FBA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BA">
        <w:rPr>
          <w:rFonts w:ascii="Times New Roman" w:hAnsi="Times New Roman" w:cs="Times New Roman"/>
          <w:sz w:val="24"/>
          <w:szCs w:val="24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447FBA">
        <w:rPr>
          <w:rFonts w:ascii="Times New Roman" w:hAnsi="Times New Roman" w:cs="Times New Roman"/>
          <w:sz w:val="24"/>
          <w:szCs w:val="24"/>
        </w:rPr>
        <w:t xml:space="preserve">В целях получения инвалидами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47FBA">
        <w:rPr>
          <w:rFonts w:ascii="Times New Roman" w:hAnsi="Times New Roman" w:cs="Times New Roman"/>
          <w:sz w:val="24"/>
          <w:szCs w:val="24"/>
        </w:rPr>
        <w:t>правление должно обеспечивать: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47FBA" w:rsidRPr="00447FBA">
        <w:rPr>
          <w:rFonts w:ascii="Times New Roman" w:hAnsi="Times New Roman" w:cs="Times New Roman"/>
          <w:sz w:val="24"/>
          <w:szCs w:val="24"/>
        </w:rPr>
        <w:t>возможность беспрепятственного входа и выхода из здания;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47FBA" w:rsidRPr="00447FB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 в целях доступа к месту предоставления услуги;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47FBA" w:rsidRPr="00447FBA">
        <w:rPr>
          <w:rFonts w:ascii="Times New Roman" w:hAnsi="Times New Roman" w:cs="Times New Roman"/>
          <w:sz w:val="24"/>
          <w:szCs w:val="24"/>
        </w:rPr>
        <w:t xml:space="preserve">оснащение помещений (мест предоставления государственной услуги) надписями, иной </w:t>
      </w:r>
      <w:r w:rsidR="003749C7">
        <w:rPr>
          <w:rFonts w:ascii="Times New Roman" w:hAnsi="Times New Roman" w:cs="Times New Roman"/>
          <w:sz w:val="24"/>
          <w:szCs w:val="24"/>
        </w:rPr>
        <w:t xml:space="preserve">визуальной, </w:t>
      </w:r>
      <w:r w:rsidR="00447FBA" w:rsidRPr="00447FBA">
        <w:rPr>
          <w:rFonts w:ascii="Times New Roman" w:hAnsi="Times New Roman" w:cs="Times New Roman"/>
          <w:sz w:val="24"/>
          <w:szCs w:val="24"/>
        </w:rPr>
        <w:t>текстовой</w:t>
      </w:r>
      <w:r w:rsidR="003749C7">
        <w:rPr>
          <w:rFonts w:ascii="Times New Roman" w:hAnsi="Times New Roman" w:cs="Times New Roman"/>
          <w:sz w:val="24"/>
          <w:szCs w:val="24"/>
        </w:rPr>
        <w:t>,</w:t>
      </w:r>
      <w:r w:rsidR="00447FBA" w:rsidRPr="00447FBA">
        <w:rPr>
          <w:rFonts w:ascii="Times New Roman" w:hAnsi="Times New Roman" w:cs="Times New Roman"/>
          <w:sz w:val="24"/>
          <w:szCs w:val="24"/>
        </w:rPr>
        <w:t xml:space="preserve"> графической </w:t>
      </w:r>
      <w:r w:rsidR="003749C7">
        <w:rPr>
          <w:rFonts w:ascii="Times New Roman" w:hAnsi="Times New Roman" w:cs="Times New Roman"/>
          <w:sz w:val="24"/>
          <w:szCs w:val="24"/>
        </w:rPr>
        <w:t xml:space="preserve">и мультимедийной </w:t>
      </w:r>
      <w:r w:rsidR="00447FBA" w:rsidRPr="00447FBA">
        <w:rPr>
          <w:rFonts w:ascii="Times New Roman" w:hAnsi="Times New Roman" w:cs="Times New Roman"/>
          <w:sz w:val="24"/>
          <w:szCs w:val="24"/>
        </w:rPr>
        <w:t>информацией в доступных для инвалида форматах;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47FBA" w:rsidRPr="00447FBA">
        <w:rPr>
          <w:rFonts w:ascii="Times New Roman" w:hAnsi="Times New Roman" w:cs="Times New Roman"/>
          <w:sz w:val="24"/>
          <w:szCs w:val="24"/>
        </w:rPr>
        <w:t>допу</w:t>
      </w:r>
      <w:proofErr w:type="gramStart"/>
      <w:r w:rsidR="00447FBA" w:rsidRPr="00447FBA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="00447FBA" w:rsidRPr="00447FBA">
        <w:rPr>
          <w:rFonts w:ascii="Times New Roman" w:hAnsi="Times New Roman" w:cs="Times New Roman"/>
          <w:sz w:val="24"/>
          <w:szCs w:val="24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47FBA" w:rsidRPr="00447FBA">
        <w:rPr>
          <w:rFonts w:ascii="Times New Roman" w:hAnsi="Times New Roman" w:cs="Times New Roman"/>
          <w:sz w:val="24"/>
          <w:szCs w:val="24"/>
        </w:rPr>
        <w:t>допу</w:t>
      </w:r>
      <w:proofErr w:type="gramStart"/>
      <w:r w:rsidR="00447FBA" w:rsidRPr="00447FBA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="00447FBA" w:rsidRPr="00447FBA">
        <w:rPr>
          <w:rFonts w:ascii="Times New Roman" w:hAnsi="Times New Roman" w:cs="Times New Roman"/>
          <w:sz w:val="24"/>
          <w:szCs w:val="24"/>
        </w:rPr>
        <w:t xml:space="preserve">ание </w:t>
      </w:r>
      <w:r w:rsidR="00447FBA">
        <w:rPr>
          <w:rFonts w:ascii="Times New Roman" w:hAnsi="Times New Roman" w:cs="Times New Roman"/>
          <w:sz w:val="24"/>
          <w:szCs w:val="24"/>
        </w:rPr>
        <w:t>у</w:t>
      </w:r>
      <w:r w:rsidR="00447FBA" w:rsidRPr="00447FBA"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 w:rsidR="00447FBA" w:rsidRPr="00447FB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447FBA" w:rsidRPr="00447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FBA" w:rsidRPr="00447FB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447FBA" w:rsidRPr="00447FBA">
        <w:rPr>
          <w:rFonts w:ascii="Times New Roman" w:hAnsi="Times New Roman" w:cs="Times New Roman"/>
          <w:sz w:val="24"/>
          <w:szCs w:val="24"/>
        </w:rPr>
        <w:t>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47FBA" w:rsidRPr="00447FBA">
        <w:rPr>
          <w:rFonts w:ascii="Times New Roman" w:hAnsi="Times New Roman" w:cs="Times New Roman"/>
          <w:sz w:val="24"/>
          <w:szCs w:val="24"/>
        </w:rPr>
        <w:t xml:space="preserve">для инвалидов, имеющих стойкие нарушения функции зрения и самостоятельного передвижения, обеспечивается помощь специалистов </w:t>
      </w:r>
      <w:r w:rsidR="00B43770">
        <w:rPr>
          <w:rFonts w:ascii="Times New Roman" w:hAnsi="Times New Roman" w:cs="Times New Roman"/>
          <w:sz w:val="24"/>
          <w:szCs w:val="24"/>
        </w:rPr>
        <w:t>у</w:t>
      </w:r>
      <w:r w:rsidR="00447FBA" w:rsidRPr="00447FBA">
        <w:rPr>
          <w:rFonts w:ascii="Times New Roman" w:hAnsi="Times New Roman" w:cs="Times New Roman"/>
          <w:sz w:val="24"/>
          <w:szCs w:val="24"/>
        </w:rPr>
        <w:t>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447FBA" w:rsidRPr="00447FBA" w:rsidRDefault="008D1D88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47FBA" w:rsidRPr="00447FBA">
        <w:rPr>
          <w:rFonts w:ascii="Times New Roman" w:hAnsi="Times New Roman" w:cs="Times New Roman"/>
          <w:sz w:val="24"/>
          <w:szCs w:val="24"/>
        </w:rPr>
        <w:t>оборудование на прилегающей к зданию территории мест для парковки автотранспортных средств инвалидов.</w:t>
      </w:r>
    </w:p>
    <w:p w:rsidR="00447FBA" w:rsidRPr="00447FBA" w:rsidRDefault="00447FBA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FBA">
        <w:rPr>
          <w:rFonts w:ascii="Times New Roman" w:hAnsi="Times New Roman" w:cs="Times New Roman"/>
          <w:sz w:val="24"/>
          <w:szCs w:val="24"/>
        </w:rPr>
        <w:t xml:space="preserve">При отсутствии возможности оборудовать здание и помещение (место предоставления </w:t>
      </w:r>
      <w:r w:rsidRPr="00447FBA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услуги)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29242D" w:rsidRPr="00B8089F" w:rsidRDefault="0029242D" w:rsidP="0044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D87" w:rsidRDefault="00DF4FFE" w:rsidP="0002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F4FFE">
        <w:rPr>
          <w:rFonts w:ascii="Times New Roman" w:hAnsi="Times New Roman"/>
          <w:b/>
          <w:sz w:val="24"/>
          <w:szCs w:val="24"/>
        </w:rPr>
        <w:t>20</w:t>
      </w:r>
      <w:r w:rsidR="0029242D" w:rsidRPr="00DF4FFE">
        <w:rPr>
          <w:rFonts w:ascii="Times New Roman" w:hAnsi="Times New Roman"/>
          <w:b/>
          <w:sz w:val="24"/>
          <w:szCs w:val="24"/>
        </w:rPr>
        <w:t>.</w:t>
      </w:r>
      <w:r w:rsidR="0029242D" w:rsidRPr="00B808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1D87">
        <w:rPr>
          <w:rFonts w:ascii="Times New Roman" w:hAnsi="Times New Roman"/>
          <w:b/>
          <w:bCs/>
          <w:sz w:val="24"/>
          <w:szCs w:val="24"/>
          <w:lang w:eastAsia="en-US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</w:t>
      </w:r>
      <w:proofErr w:type="gramEnd"/>
      <w:r w:rsidR="00021D8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услуги, в том числе с использованием информационно-коммуникационных технологий</w:t>
      </w:r>
    </w:p>
    <w:p w:rsidR="0029242D" w:rsidRPr="00B8089F" w:rsidRDefault="0029242D" w:rsidP="00021D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B83" w:rsidRPr="00C61B83" w:rsidRDefault="0029242D" w:rsidP="00C61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</w:t>
      </w:r>
      <w:r w:rsidR="00021D87">
        <w:rPr>
          <w:rFonts w:ascii="Times New Roman" w:hAnsi="Times New Roman" w:cs="Times New Roman"/>
          <w:sz w:val="24"/>
          <w:szCs w:val="24"/>
        </w:rPr>
        <w:t>0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C61B8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61B83" w:rsidRPr="00C61B83">
        <w:rPr>
          <w:rFonts w:ascii="Times New Roman" w:hAnsi="Times New Roman" w:cs="Times New Roman"/>
          <w:sz w:val="24"/>
          <w:szCs w:val="24"/>
        </w:rPr>
        <w:t xml:space="preserve"> посредством соблюдения сроков предоставления государственной услуги, а также порядка предоставления государственной услуги, установленных </w:t>
      </w:r>
      <w:r w:rsidR="00C61B83">
        <w:rPr>
          <w:rFonts w:ascii="Times New Roman" w:hAnsi="Times New Roman" w:cs="Times New Roman"/>
          <w:sz w:val="24"/>
          <w:szCs w:val="24"/>
        </w:rPr>
        <w:t>а</w:t>
      </w:r>
      <w:r w:rsidR="00C61B83" w:rsidRPr="00C61B83">
        <w:rPr>
          <w:rFonts w:ascii="Times New Roman" w:hAnsi="Times New Roman" w:cs="Times New Roman"/>
          <w:sz w:val="24"/>
          <w:szCs w:val="24"/>
        </w:rPr>
        <w:t>дминистративным регламентом, обеспечивает качество и доступность предоставления государственной услуги</w:t>
      </w:r>
      <w:r w:rsidR="00C61B83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C61B8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29242D" w:rsidRPr="00B8089F">
        <w:rPr>
          <w:rFonts w:ascii="Times New Roman" w:hAnsi="Times New Roman" w:cs="Times New Roman"/>
          <w:sz w:val="24"/>
          <w:szCs w:val="24"/>
        </w:rPr>
        <w:t>Показателями доступности и качества государственной услуги являются: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2D" w:rsidRPr="00B8089F">
        <w:rPr>
          <w:rFonts w:ascii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242D" w:rsidRPr="00B8089F">
        <w:rPr>
          <w:rFonts w:ascii="Times New Roman" w:hAnsi="Times New Roman" w:cs="Times New Roman"/>
          <w:sz w:val="24"/>
          <w:szCs w:val="24"/>
        </w:rPr>
        <w:t>соблюдение стандарта предоставления государственной услуги;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9242D" w:rsidRPr="00B8089F">
        <w:rPr>
          <w:rFonts w:ascii="Times New Roman" w:hAnsi="Times New Roman" w:cs="Times New Roman"/>
          <w:sz w:val="24"/>
          <w:szCs w:val="24"/>
        </w:rPr>
        <w:t>отсутствие жалоб на действия (бездействие) должностных лиц управления при предоставлении государственной услуги;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9242D" w:rsidRPr="00B8089F">
        <w:rPr>
          <w:rFonts w:ascii="Times New Roman" w:hAnsi="Times New Roman" w:cs="Times New Roman"/>
          <w:sz w:val="24"/>
          <w:szCs w:val="24"/>
        </w:rPr>
        <w:t>оперативность вынесения решения в отношении рассматриваемых обращений;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9242D" w:rsidRPr="00B8089F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государственной услуги;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9242D" w:rsidRPr="00B8089F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9242D" w:rsidRPr="00B8089F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к местам предоставления государственной услуги;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9242D" w:rsidRPr="00B8089F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государственной услуги на официальном сайте управления</w:t>
      </w:r>
      <w:r w:rsidR="008D1D88">
        <w:rPr>
          <w:rFonts w:ascii="Times New Roman" w:hAnsi="Times New Roman" w:cs="Times New Roman"/>
          <w:sz w:val="24"/>
          <w:szCs w:val="24"/>
        </w:rPr>
        <w:t xml:space="preserve">: </w:t>
      </w:r>
      <w:r w:rsidR="008D1D88" w:rsidRPr="00B8089F">
        <w:rPr>
          <w:rFonts w:ascii="Times New Roman" w:hAnsi="Times New Roman" w:cs="Times New Roman"/>
          <w:sz w:val="24"/>
          <w:szCs w:val="24"/>
        </w:rPr>
        <w:t>uzalo48.lipetsk.ru</w:t>
      </w:r>
      <w:r w:rsidR="0029242D" w:rsidRPr="00B8089F">
        <w:rPr>
          <w:rFonts w:ascii="Times New Roman" w:hAnsi="Times New Roman" w:cs="Times New Roman"/>
          <w:sz w:val="24"/>
          <w:szCs w:val="24"/>
        </w:rPr>
        <w:t>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29242D" w:rsidRPr="00B8089F">
        <w:rPr>
          <w:rFonts w:ascii="Times New Roman" w:hAnsi="Times New Roman" w:cs="Times New Roman"/>
          <w:sz w:val="24"/>
          <w:szCs w:val="24"/>
        </w:rPr>
        <w:t>возможность направления заявления и комплекта документов через МФЦ по месту жительства пациента (его законного представителя);</w:t>
      </w:r>
    </w:p>
    <w:p w:rsidR="0029242D" w:rsidRPr="00B8089F" w:rsidRDefault="00021D87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9242D" w:rsidRPr="00B8089F">
        <w:rPr>
          <w:rFonts w:ascii="Times New Roman" w:hAnsi="Times New Roman" w:cs="Times New Roman"/>
          <w:sz w:val="24"/>
          <w:szCs w:val="24"/>
        </w:rPr>
        <w:t>своевременность и полнота предоставления государственной услуги.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</w:t>
      </w:r>
      <w:r w:rsidR="00C61B83">
        <w:rPr>
          <w:rFonts w:ascii="Times New Roman" w:hAnsi="Times New Roman" w:cs="Times New Roman"/>
          <w:sz w:val="24"/>
          <w:szCs w:val="24"/>
        </w:rPr>
        <w:t>2</w:t>
      </w:r>
      <w:r w:rsidRPr="00B8089F">
        <w:rPr>
          <w:rFonts w:ascii="Times New Roman" w:hAnsi="Times New Roman" w:cs="Times New Roman"/>
          <w:sz w:val="24"/>
          <w:szCs w:val="24"/>
        </w:rPr>
        <w:t>. Взаимодействие заявителя с сотрудниками управления или МФЦ при предоставлении государственной услуги осуществляется при подаче заявления в управление или МФЦ.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Максимальное количество взаимодействий заявителя с сотрудниками управления или МФЦ при предоставлении государственной услуги - 1.</w:t>
      </w:r>
    </w:p>
    <w:p w:rsidR="0029242D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Продолжительность взаимодействия с сотрудниками управления или МФЦ при предоставлении государственной услуги - не более 15 минут.</w:t>
      </w:r>
    </w:p>
    <w:p w:rsidR="00E87B3E" w:rsidRPr="00E87B3E" w:rsidRDefault="00E87B3E" w:rsidP="00E87B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3E">
        <w:rPr>
          <w:rFonts w:ascii="Times New Roman" w:hAnsi="Times New Roman" w:cs="Times New Roman"/>
          <w:sz w:val="24"/>
          <w:szCs w:val="24"/>
        </w:rPr>
        <w:t xml:space="preserve">Возможность получения государственной услуги в любом территориальном подразделении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7B3E">
        <w:rPr>
          <w:rFonts w:ascii="Times New Roman" w:hAnsi="Times New Roman" w:cs="Times New Roman"/>
          <w:sz w:val="24"/>
          <w:szCs w:val="24"/>
        </w:rPr>
        <w:t>правления по выбору заявителя (экстерриториальный принцип) не предусмотрена.</w:t>
      </w:r>
    </w:p>
    <w:p w:rsidR="00E87B3E" w:rsidRPr="00B8089F" w:rsidRDefault="00E87B3E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D87" w:rsidRDefault="008250FC" w:rsidP="0002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50FC">
        <w:rPr>
          <w:rFonts w:ascii="Times New Roman" w:hAnsi="Times New Roman"/>
          <w:b/>
          <w:sz w:val="24"/>
          <w:szCs w:val="24"/>
        </w:rPr>
        <w:t>21.</w:t>
      </w:r>
      <w:r w:rsidR="0029242D" w:rsidRPr="00B8089F">
        <w:rPr>
          <w:rFonts w:ascii="Times New Roman" w:hAnsi="Times New Roman"/>
          <w:sz w:val="24"/>
          <w:szCs w:val="24"/>
        </w:rPr>
        <w:t xml:space="preserve"> </w:t>
      </w:r>
      <w:r w:rsidR="00021D87">
        <w:rPr>
          <w:rFonts w:ascii="Times New Roman" w:hAnsi="Times New Roman"/>
          <w:b/>
          <w:bCs/>
          <w:sz w:val="24"/>
          <w:szCs w:val="24"/>
          <w:lang w:eastAsia="en-US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29242D" w:rsidRPr="00B8089F" w:rsidRDefault="0029242D" w:rsidP="00021D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61B83">
        <w:rPr>
          <w:rFonts w:ascii="Times New Roman" w:hAnsi="Times New Roman" w:cs="Times New Roman"/>
          <w:sz w:val="24"/>
          <w:szCs w:val="24"/>
        </w:rPr>
        <w:t>3</w:t>
      </w:r>
      <w:r w:rsidRPr="00B8089F">
        <w:rPr>
          <w:rFonts w:ascii="Times New Roman" w:hAnsi="Times New Roman" w:cs="Times New Roman"/>
          <w:sz w:val="24"/>
          <w:szCs w:val="24"/>
        </w:rPr>
        <w:t>. Информация о правилах оказания государственной услуги предоставляется по обращениям заявителей в управление или МФЦ.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</w:t>
      </w:r>
      <w:r w:rsidR="00C61B83">
        <w:rPr>
          <w:rFonts w:ascii="Times New Roman" w:hAnsi="Times New Roman" w:cs="Times New Roman"/>
          <w:sz w:val="24"/>
          <w:szCs w:val="24"/>
        </w:rPr>
        <w:t>4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В МФЦ по месту жительства (нахождения) заявителя (его законного представителя) осуществляется прием заявления и оформленного комплекта документов, предусмотренных </w:t>
      </w:r>
      <w:hyperlink w:anchor="P167" w:history="1">
        <w:r w:rsidRPr="00021D87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021D8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7" w:history="1">
        <w:r w:rsidRPr="00021D87">
          <w:rPr>
            <w:rFonts w:ascii="Times New Roman" w:hAnsi="Times New Roman" w:cs="Times New Roman"/>
            <w:sz w:val="24"/>
            <w:szCs w:val="24"/>
          </w:rPr>
          <w:t>1</w:t>
        </w:r>
        <w:r w:rsidR="00021D8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4</w:t>
      </w:r>
      <w:r w:rsidR="00C61B83">
        <w:rPr>
          <w:rFonts w:ascii="Times New Roman" w:hAnsi="Times New Roman" w:cs="Times New Roman"/>
          <w:sz w:val="24"/>
          <w:szCs w:val="24"/>
        </w:rPr>
        <w:t>5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При обращении заявителя в электронной форме заявление и прилагаемые к нему документы подписываются в соответствии с Федеральным </w:t>
      </w:r>
      <w:hyperlink r:id="rId14" w:history="1">
        <w:r w:rsidRPr="00021D8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от 6 апреля 2011 года </w:t>
      </w:r>
      <w:r w:rsidR="00C51088"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63-ФЗ </w:t>
      </w:r>
      <w:r w:rsidR="00C51088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C51088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 xml:space="preserve">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>, КС2, КС3.</w:t>
      </w:r>
    </w:p>
    <w:p w:rsidR="0029242D" w:rsidRDefault="00C51088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1B83">
        <w:rPr>
          <w:rFonts w:ascii="Times New Roman" w:hAnsi="Times New Roman" w:cs="Times New Roman"/>
          <w:sz w:val="24"/>
          <w:szCs w:val="24"/>
        </w:rPr>
        <w:t>6</w:t>
      </w:r>
      <w:r w:rsidR="0029242D" w:rsidRPr="00B8089F">
        <w:rPr>
          <w:rFonts w:ascii="Times New Roman" w:hAnsi="Times New Roman" w:cs="Times New Roman"/>
          <w:sz w:val="24"/>
          <w:szCs w:val="24"/>
        </w:rPr>
        <w:t>. 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управление и МФЦ с предъявлением оригиналов документов.</w:t>
      </w:r>
    </w:p>
    <w:p w:rsidR="00926DEB" w:rsidRPr="00926DEB" w:rsidRDefault="00926DEB" w:rsidP="00926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926DEB">
        <w:rPr>
          <w:rFonts w:ascii="Times New Roman" w:hAnsi="Times New Roman" w:cs="Times New Roman"/>
          <w:sz w:val="24"/>
          <w:szCs w:val="24"/>
        </w:rPr>
        <w:t xml:space="preserve">Возможность получения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26DEB">
        <w:rPr>
          <w:rFonts w:ascii="Times New Roman" w:hAnsi="Times New Roman" w:cs="Times New Roman"/>
          <w:sz w:val="24"/>
          <w:szCs w:val="24"/>
        </w:rPr>
        <w:t>экстерриториальн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926DEB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26DEB">
        <w:rPr>
          <w:rFonts w:ascii="Times New Roman" w:hAnsi="Times New Roman" w:cs="Times New Roman"/>
          <w:sz w:val="24"/>
          <w:szCs w:val="24"/>
        </w:rPr>
        <w:t>не предусмотрена.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923" w:rsidRPr="00A96923" w:rsidRDefault="0029242D" w:rsidP="00A9692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Раздел III. </w:t>
      </w:r>
      <w:r w:rsidR="00A96923">
        <w:rPr>
          <w:rFonts w:ascii="Times New Roman" w:hAnsi="Times New Roman" w:cs="Times New Roman"/>
          <w:sz w:val="24"/>
          <w:szCs w:val="24"/>
        </w:rPr>
        <w:t>С</w:t>
      </w:r>
      <w:r w:rsidR="00A96923" w:rsidRPr="00A96923">
        <w:rPr>
          <w:rFonts w:ascii="Times New Roman" w:hAnsi="Times New Roman" w:cs="Times New Roman"/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41AD7" w:rsidRPr="00141AD7" w:rsidRDefault="00141AD7" w:rsidP="00141AD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250FC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623EFC">
        <w:rPr>
          <w:rFonts w:ascii="Times New Roman" w:hAnsi="Times New Roman" w:cs="Times New Roman"/>
          <w:sz w:val="24"/>
          <w:szCs w:val="24"/>
        </w:rPr>
        <w:t>Пере</w:t>
      </w:r>
      <w:r w:rsidR="00E75809">
        <w:rPr>
          <w:rFonts w:ascii="Times New Roman" w:hAnsi="Times New Roman" w:cs="Times New Roman"/>
          <w:sz w:val="24"/>
          <w:szCs w:val="24"/>
        </w:rPr>
        <w:t>чень а</w:t>
      </w:r>
      <w:r w:rsidR="0029242D" w:rsidRPr="00B8089F">
        <w:rPr>
          <w:rFonts w:ascii="Times New Roman" w:hAnsi="Times New Roman" w:cs="Times New Roman"/>
          <w:sz w:val="24"/>
          <w:szCs w:val="24"/>
        </w:rPr>
        <w:t>дминистративны</w:t>
      </w:r>
      <w:r w:rsidR="00E75809">
        <w:rPr>
          <w:rFonts w:ascii="Times New Roman" w:hAnsi="Times New Roman" w:cs="Times New Roman"/>
          <w:sz w:val="24"/>
          <w:szCs w:val="24"/>
        </w:rPr>
        <w:t xml:space="preserve">х 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процедур</w:t>
      </w:r>
      <w:r w:rsidR="00E75809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="0029242D" w:rsidRPr="00B8089F">
        <w:rPr>
          <w:rFonts w:ascii="Times New Roman" w:hAnsi="Times New Roman" w:cs="Times New Roman"/>
          <w:sz w:val="24"/>
          <w:szCs w:val="24"/>
        </w:rPr>
        <w:t>, включаемы</w:t>
      </w:r>
      <w:r w:rsidR="00E75809">
        <w:rPr>
          <w:rFonts w:ascii="Times New Roman" w:hAnsi="Times New Roman" w:cs="Times New Roman"/>
          <w:sz w:val="24"/>
          <w:szCs w:val="24"/>
        </w:rPr>
        <w:t>х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в предоставление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8507F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696C">
        <w:rPr>
          <w:rFonts w:ascii="Times New Roman" w:hAnsi="Times New Roman" w:cs="Times New Roman"/>
          <w:sz w:val="24"/>
          <w:szCs w:val="24"/>
        </w:rPr>
        <w:t>8</w:t>
      </w:r>
      <w:r w:rsidR="0029242D" w:rsidRPr="00B8089F">
        <w:rPr>
          <w:rFonts w:ascii="Times New Roman" w:hAnsi="Times New Roman" w:cs="Times New Roman"/>
          <w:sz w:val="24"/>
          <w:szCs w:val="24"/>
        </w:rPr>
        <w:t>. Предоставление государственной услуги включает в себя следующие административные процедуры:</w:t>
      </w:r>
    </w:p>
    <w:p w:rsidR="0029242D" w:rsidRPr="00B8089F" w:rsidRDefault="008507F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прием и регистрацию заявления и документов, необходимых для предоставления услуги (далее - документы);</w:t>
      </w:r>
    </w:p>
    <w:p w:rsidR="0029242D" w:rsidRPr="00B8089F" w:rsidRDefault="008507F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проведение проверки представленных заявления и документов на соответствие их требованиям законодательства и административного регламента;</w:t>
      </w:r>
    </w:p>
    <w:p w:rsidR="0029242D" w:rsidRPr="00B8089F" w:rsidRDefault="008507F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F4EAD">
        <w:rPr>
          <w:rFonts w:ascii="Times New Roman" w:hAnsi="Times New Roman" w:cs="Times New Roman"/>
          <w:sz w:val="24"/>
          <w:szCs w:val="24"/>
        </w:rPr>
        <w:t xml:space="preserve"> 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принятие решения о предоставлении государственной услуги или об отказе в предоставлении государственной услуги.</w:t>
      </w:r>
    </w:p>
    <w:p w:rsidR="008F4EAD" w:rsidRDefault="008F4EAD" w:rsidP="001F69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8C" w:rsidRDefault="00CA1598" w:rsidP="001F69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</w:t>
      </w:r>
      <w:r w:rsidR="000E609F">
        <w:rPr>
          <w:rFonts w:ascii="Times New Roman" w:hAnsi="Times New Roman" w:cs="Times New Roman"/>
          <w:b/>
          <w:sz w:val="24"/>
          <w:szCs w:val="24"/>
        </w:rPr>
        <w:t>. П</w:t>
      </w:r>
      <w:r w:rsidR="000E609F" w:rsidRPr="000E609F">
        <w:rPr>
          <w:rFonts w:ascii="Times New Roman" w:hAnsi="Times New Roman" w:cs="Times New Roman"/>
          <w:b/>
          <w:sz w:val="24"/>
          <w:szCs w:val="24"/>
        </w:rPr>
        <w:t xml:space="preserve">рием и регистрацию заявления и документов, необходимых </w:t>
      </w:r>
    </w:p>
    <w:p w:rsidR="008F4EAD" w:rsidRDefault="000E609F" w:rsidP="008F4E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9F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1F698C" w:rsidRPr="000E609F" w:rsidRDefault="001F698C" w:rsidP="008F4E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42D" w:rsidRPr="00B8089F" w:rsidRDefault="008507F3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50FC">
        <w:rPr>
          <w:rFonts w:ascii="Times New Roman" w:hAnsi="Times New Roman" w:cs="Times New Roman"/>
          <w:sz w:val="24"/>
          <w:szCs w:val="24"/>
        </w:rPr>
        <w:t>9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услуги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является поступление от заявителя по месту предоставления государственной услуги заявления установленного образца и документов.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Заявление и документы могут быть поданы: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лично заявителем (его законным представителем) по месту предоставления государственной услуги или через МФЦ по месту жительства</w:t>
      </w:r>
      <w:r w:rsidR="0077369E">
        <w:rPr>
          <w:rFonts w:ascii="Times New Roman" w:hAnsi="Times New Roman" w:cs="Times New Roman"/>
          <w:sz w:val="24"/>
          <w:szCs w:val="24"/>
        </w:rPr>
        <w:t xml:space="preserve"> (пребывания)</w:t>
      </w:r>
      <w:r w:rsidRPr="00B8089F">
        <w:rPr>
          <w:rFonts w:ascii="Times New Roman" w:hAnsi="Times New Roman" w:cs="Times New Roman"/>
          <w:sz w:val="24"/>
          <w:szCs w:val="24"/>
        </w:rPr>
        <w:t>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направлены по месту предоставления государственной услуги посредством почтовой, электронной связи и (или) факсимильной связи;</w:t>
      </w:r>
    </w:p>
    <w:p w:rsidR="0029242D" w:rsidRPr="00B8089F" w:rsidRDefault="002E341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официальный сайт управления</w:t>
      </w:r>
      <w:r w:rsidR="00583B39">
        <w:rPr>
          <w:rFonts w:ascii="Times New Roman" w:hAnsi="Times New Roman" w:cs="Times New Roman"/>
          <w:sz w:val="24"/>
          <w:szCs w:val="24"/>
        </w:rPr>
        <w:t>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Сотрудники отдела организации медицинской помощи взрослому населению управления и отдела организации медицинской помощи детям и службы родовспоможения управления, уполномоченные на прием заявления (далее - сотрудники отдела управления, уполномоченные на прием заявлений), при приеме заявления и документов от заявителя или его законного представителя, имеющего соответствующие полномочия: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устанавливают личность заявителя (его законного представителя);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устанавливают соответствие заявителя условиям, предусмотренным </w:t>
      </w:r>
      <w:hyperlink w:anchor="P76" w:history="1">
        <w:r w:rsidRPr="008507F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 xml:space="preserve">сверяют их с заявлением и документами, указанными в </w:t>
      </w:r>
      <w:hyperlink w:anchor="P167" w:history="1">
        <w:r w:rsidRPr="008507F3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6047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7" w:history="1">
        <w:r w:rsidRPr="008507F3">
          <w:rPr>
            <w:rFonts w:ascii="Times New Roman" w:hAnsi="Times New Roman" w:cs="Times New Roman"/>
            <w:sz w:val="24"/>
            <w:szCs w:val="24"/>
          </w:rPr>
          <w:t>1</w:t>
        </w:r>
        <w:r w:rsidR="0060472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проверяют правильность заполнения заявления;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проверяют актуальность представления документов в соответствии с требованиями к срокам их действия;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обеспечивают изготовление недостающих копий документов с оригиналов и заверяют их;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устанавливают, что: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фамилия, имя, отчество заявителя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полностью и соответствуют представленным документам;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исправлений;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15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сотрудник отдела управления, уполномоченный на прием заявлений, уведомляет заявителя о наличии препятствий для предоставления государственной услуги путем сообщения о выявленных недостатках и возвращает заявление и документы заявителю.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сотрудник отдела управления, уполномоченный на прием заявления, оказывает помощь в написании заявления.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минут.</w:t>
      </w:r>
    </w:p>
    <w:p w:rsidR="0029242D" w:rsidRPr="00B8089F" w:rsidRDefault="0077369E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отдела управления</w:t>
      </w:r>
      <w:r w:rsidR="0029242D" w:rsidRPr="00B8089F">
        <w:rPr>
          <w:rFonts w:ascii="Times New Roman" w:hAnsi="Times New Roman" w:cs="Times New Roman"/>
          <w:sz w:val="24"/>
          <w:szCs w:val="24"/>
        </w:rPr>
        <w:t>, уполномоченный на прием заявлений, проверяет полноту поданных документов и регистрирует заявление в электронной базе учета заявлений, где указываются: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дата обращения, представления документов;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фамилия, имя, отчество и адрес заявителя;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фамилия и инициалы сотрудника отдела управления, принявшего документы;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даты и Ф.И.О. сотрудников управления, участвующих в предоставлении государственной услуги, кому передаются заявление и документы.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отдела управления</w:t>
      </w:r>
      <w:r w:rsidR="0077369E">
        <w:rPr>
          <w:rFonts w:ascii="Times New Roman" w:hAnsi="Times New Roman" w:cs="Times New Roman"/>
          <w:sz w:val="24"/>
          <w:szCs w:val="24"/>
        </w:rPr>
        <w:t>,</w:t>
      </w:r>
      <w:r w:rsidRPr="00B8089F">
        <w:rPr>
          <w:rFonts w:ascii="Times New Roman" w:hAnsi="Times New Roman" w:cs="Times New Roman"/>
          <w:sz w:val="24"/>
          <w:szCs w:val="24"/>
        </w:rPr>
        <w:t xml:space="preserve"> принявший документы, передает заявителю выписку из электронной базы учета заявлений.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15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отдела управления, уполномоченный на прием заявлений, передает заявление и документы на рассмотрение начальнику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час.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Ответственными за выполнение каждого административного действия, входящего в состав административной процедуры, являются сотрудники отделов управления, уполномоченные на прием заявлений для предоставления государственной услуги.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Критерием принятия решений по административной процедуре является установление факта наличия заявления и документов, необходимых для предоставления государственной услуги, и соответствия его требованиям административного регламента.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отказ в приеме заявления и документов, необходимых для предоставления государственной услуги в установленных административным регламентом случаях, или передача сотрудником отдела управления, уполномоченным на прием заявлений, заявления и документов, необходимых для предоставления государственной услуги, начальнику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сотрудник отдела управления, </w:t>
      </w:r>
      <w:r w:rsidRPr="00B8089F">
        <w:rPr>
          <w:rFonts w:ascii="Times New Roman" w:hAnsi="Times New Roman" w:cs="Times New Roman"/>
          <w:sz w:val="24"/>
          <w:szCs w:val="24"/>
          <w:lang w:eastAsia="en-US"/>
        </w:rPr>
        <w:t>уполномоченный</w:t>
      </w:r>
      <w:r w:rsidRPr="00B8089F">
        <w:rPr>
          <w:rFonts w:ascii="Times New Roman" w:hAnsi="Times New Roman" w:cs="Times New Roman"/>
          <w:sz w:val="24"/>
          <w:szCs w:val="24"/>
        </w:rPr>
        <w:t xml:space="preserve"> на </w:t>
      </w:r>
      <w:r w:rsidRPr="00B8089F">
        <w:rPr>
          <w:rFonts w:ascii="Times New Roman" w:hAnsi="Times New Roman" w:cs="Times New Roman"/>
          <w:sz w:val="24"/>
          <w:szCs w:val="24"/>
          <w:lang w:eastAsia="en-US"/>
        </w:rPr>
        <w:t>прием заявления, регистрирует заявление в электронной базе учета заявлений и передает заявителю выписку из указанной базы.</w:t>
      </w:r>
    </w:p>
    <w:p w:rsidR="00583B39" w:rsidRPr="00583B39" w:rsidRDefault="00583B39" w:rsidP="00583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lastRenderedPageBreak/>
        <w:t>При установлении фактов отсутствия необходимых документов</w:t>
      </w:r>
      <w:r w:rsidR="00A95B1D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быть запрошены </w:t>
      </w:r>
      <w:r w:rsidR="00EF1DC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межведомственного </w:t>
      </w:r>
      <w:r w:rsidR="00EF1DC7">
        <w:rPr>
          <w:rFonts w:ascii="Times New Roman" w:hAnsi="Times New Roman" w:cs="Times New Roman"/>
          <w:sz w:val="24"/>
          <w:szCs w:val="24"/>
          <w:lang w:eastAsia="en-US"/>
        </w:rPr>
        <w:t xml:space="preserve">взаимодействия, </w:t>
      </w:r>
      <w:r w:rsidR="00EF1DC7" w:rsidRPr="00B8089F">
        <w:rPr>
          <w:rFonts w:ascii="Times New Roman" w:hAnsi="Times New Roman" w:cs="Times New Roman"/>
          <w:sz w:val="24"/>
          <w:szCs w:val="24"/>
        </w:rPr>
        <w:t>сотрудники отдела управления, уполномоченные на прием заявлений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в орган, 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</w:t>
      </w:r>
      <w:r w:rsidR="00A079B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рабоч</w:t>
      </w:r>
      <w:r w:rsidR="00A079B3"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дн</w:t>
      </w:r>
      <w:r w:rsidR="00A079B3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со дня регистрации заявления </w:t>
      </w:r>
      <w:r w:rsidR="00A95B1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прилагаемы</w:t>
      </w:r>
      <w:r w:rsidR="00A95B1D"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к нему документов направля</w:t>
      </w:r>
      <w:r w:rsidR="00A95B1D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>т в электронной форме с использованием системы межведомственного электронного взаимодействия запрос в орган</w:t>
      </w:r>
      <w:r w:rsidR="00A95B1D">
        <w:rPr>
          <w:rFonts w:ascii="Times New Roman" w:hAnsi="Times New Roman" w:cs="Times New Roman"/>
          <w:sz w:val="24"/>
          <w:szCs w:val="24"/>
          <w:lang w:eastAsia="en-US"/>
        </w:rPr>
        <w:t>ы и фонды, указанные в пункте 11 административного</w:t>
      </w:r>
      <w:proofErr w:type="gramEnd"/>
      <w:r w:rsidR="00A95B1D">
        <w:rPr>
          <w:rFonts w:ascii="Times New Roman" w:hAnsi="Times New Roman" w:cs="Times New Roman"/>
          <w:sz w:val="24"/>
          <w:szCs w:val="24"/>
          <w:lang w:eastAsia="en-US"/>
        </w:rPr>
        <w:t xml:space="preserve"> регламента</w:t>
      </w:r>
      <w:r w:rsidR="00A95B1D" w:rsidRPr="00583B3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83B39" w:rsidRPr="00583B39" w:rsidRDefault="00583B39" w:rsidP="00583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3B39">
        <w:rPr>
          <w:rFonts w:ascii="Times New Roman" w:hAnsi="Times New Roman" w:cs="Times New Roman"/>
          <w:sz w:val="24"/>
          <w:szCs w:val="24"/>
          <w:lang w:eastAsia="en-US"/>
        </w:rPr>
        <w:t>Максимальный срок ответа на запрос с использованием единой системы межведомственного электронного взаимодействия составляет 5 рабочих дней.</w:t>
      </w:r>
    </w:p>
    <w:p w:rsidR="008F4EAD" w:rsidRDefault="008F4EA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EAD" w:rsidRPr="008F4EAD" w:rsidRDefault="004B4346" w:rsidP="00BC6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F4EAD" w:rsidRPr="008F4EAD">
        <w:rPr>
          <w:rFonts w:ascii="Times New Roman" w:hAnsi="Times New Roman" w:cs="Times New Roman"/>
          <w:b/>
          <w:sz w:val="24"/>
          <w:szCs w:val="24"/>
        </w:rPr>
        <w:t>.2. Проведение проверки представленных заявления и документов на соответствие их требованиям законодательства и административного регламента</w:t>
      </w:r>
    </w:p>
    <w:p w:rsidR="008F4EAD" w:rsidRDefault="008F4EA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45722B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 w:rsidR="008507F3"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Проведение проверки представленных заявления и документов на соответствие их требованиям законодательства и административного регламента</w:t>
      </w:r>
      <w:r w:rsidR="008507F3"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является поступление от сотрудника отдела управления или МФЦ, уполномоченного на прием заявлений, заявления и документов заявителя на рассмотрение начальнику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Начальник финансово-экономического отдела управления обеспечивает проведение проверки документов на соответствие требованиям, установленным </w:t>
      </w:r>
      <w:hyperlink r:id="rId15" w:history="1">
        <w:r w:rsidRPr="008507F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14 ноября 2005 года </w:t>
      </w:r>
      <w:r w:rsidR="008507F3"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168 </w:t>
      </w:r>
      <w:r w:rsidR="008507F3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 w:rsidR="008507F3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>, и поручает ее проведение сотруднику финансово-экономического отдела управления, уполномоченному на рассмотрение заявления и документов на предоставление государственной услуги (далее - сотрудник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финансово-экономического отдела управления).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час.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Сотрудник финансово-экономического отдела управления проводит проверку документов на соответствие требованиям, установленным </w:t>
      </w:r>
      <w:hyperlink r:id="rId16" w:history="1">
        <w:r w:rsidRPr="008507F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14 ноября 2005 года </w:t>
      </w:r>
      <w:r w:rsidR="008507F3"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168 </w:t>
      </w:r>
      <w:r w:rsidR="008507F3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 w:rsidR="008507F3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>, и по результатам проверки документов готовит проект приказа управления о компенсации стоимости проезда малообеспеченных граждан к месту лечения, детям - к месту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области, или об отказе в таковой по формам согласно </w:t>
      </w:r>
      <w:hyperlink w:anchor="P1293" w:history="1">
        <w:r w:rsidRPr="008507F3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EE3EB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r w:rsidR="00EE3EB0">
        <w:rPr>
          <w:rFonts w:ascii="Times New Roman" w:hAnsi="Times New Roman" w:cs="Times New Roman"/>
          <w:sz w:val="24"/>
          <w:szCs w:val="24"/>
        </w:rPr>
        <w:t xml:space="preserve">5 </w:t>
      </w:r>
      <w:r w:rsidRPr="00B8089F">
        <w:rPr>
          <w:rFonts w:ascii="Times New Roman" w:hAnsi="Times New Roman" w:cs="Times New Roman"/>
          <w:sz w:val="24"/>
          <w:szCs w:val="24"/>
        </w:rPr>
        <w:t>к административному регламенту.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Ответственными за выполнение каждого административного действия, входящего в состав административной процедуры, являются сотрудники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Критерием принятия решений по административной процедуре является установление факта соответствия заявителя условиям, приведенным в </w:t>
      </w:r>
      <w:hyperlink r:id="rId17" w:history="1">
        <w:r w:rsidRPr="00C27CD8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14 ноября 2005 года </w:t>
      </w:r>
      <w:r w:rsidR="00C27CD8"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168 </w:t>
      </w:r>
      <w:r w:rsidR="00C27CD8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 w:rsidR="00C27CD8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>, заявления и документов, необходимых для предоставления государственной услуги, требованиям законодательства и административного регламента.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проекта приказа управления о компенсации стоимости проезда малообеспеченных граждан к месту лечения, </w:t>
      </w:r>
      <w:r w:rsidR="00C27C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089F">
        <w:rPr>
          <w:rFonts w:ascii="Times New Roman" w:hAnsi="Times New Roman" w:cs="Times New Roman"/>
          <w:sz w:val="24"/>
          <w:szCs w:val="24"/>
        </w:rPr>
        <w:t>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области, или об отказе в таковой.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сотрудник финансово-экономического отдела управления фиксирует в электронной базе учета заявлений номер, дату изготовления проекта приказа управления о компенсации стоимости проезда малообеспеченных граждан к месту лечения, детям - к месту санаторно-курортного лечения и обратно, а также </w:t>
      </w:r>
      <w:r w:rsidRPr="00B8089F">
        <w:rPr>
          <w:rFonts w:ascii="Times New Roman" w:hAnsi="Times New Roman" w:cs="Times New Roman"/>
          <w:sz w:val="24"/>
          <w:szCs w:val="24"/>
        </w:rPr>
        <w:lastRenderedPageBreak/>
        <w:t>сопровождающему их лицу, меры социальной поддержки которым установлены законодательством Липецкой области, или об отказе в таковой, а также указывает свою фамилию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и инициалы.</w:t>
      </w:r>
    </w:p>
    <w:p w:rsidR="008F4EAD" w:rsidRDefault="008F4EAD" w:rsidP="008F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EAD" w:rsidRPr="008F4EAD" w:rsidRDefault="00A30A0A" w:rsidP="008F4E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F4EAD" w:rsidRPr="008F4EAD">
        <w:rPr>
          <w:rFonts w:ascii="Times New Roman" w:hAnsi="Times New Roman" w:cs="Times New Roman"/>
          <w:b/>
          <w:sz w:val="24"/>
          <w:szCs w:val="24"/>
        </w:rPr>
        <w:t>.3. Принятие решения о предоставлении государственной услуги или об отказе в предоставлении государственной услуги</w:t>
      </w:r>
    </w:p>
    <w:p w:rsidR="008F4EAD" w:rsidRDefault="008F4EA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A30A0A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623EFC">
        <w:rPr>
          <w:rFonts w:ascii="Times New Roman" w:hAnsi="Times New Roman" w:cs="Times New Roman"/>
          <w:sz w:val="24"/>
          <w:szCs w:val="24"/>
        </w:rPr>
        <w:t>«</w:t>
      </w:r>
      <w:r w:rsidR="0029242D" w:rsidRPr="00B8089F">
        <w:rPr>
          <w:rFonts w:ascii="Times New Roman" w:hAnsi="Times New Roman" w:cs="Times New Roman"/>
          <w:sz w:val="24"/>
          <w:szCs w:val="24"/>
        </w:rPr>
        <w:t>Принятие решения о предоставлении государственной услуги или об отказе в предоставлении государственной услуги</w:t>
      </w:r>
      <w:r w:rsidR="00623EFC">
        <w:rPr>
          <w:rFonts w:ascii="Times New Roman" w:hAnsi="Times New Roman" w:cs="Times New Roman"/>
          <w:sz w:val="24"/>
          <w:szCs w:val="24"/>
        </w:rPr>
        <w:t>»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является поступление проекта приказа управления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области, или об отказе в таковой (далее - проект приказа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>) на согласование (визирование) заинтересованным лицам, к которым относятся: сотрудник отдела правового управления администрации Липецкой области, осуществляющий правовое обеспечение управления, начальник финансово-экономического отдела управления, начальник отдела бухгалтерского учета и отчетности управления, заместитель начальника управления здравоохранения, курирующий финансово-экономическую деятельность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финансово-экономического отдела управления передает проект приказа сотруднику отдела правового управления администрации Липецкой области, осуществляющему правовое обеспечение управления, для согласования (визирования).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10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отдела правового управления администрации Липецкой области, осуществляющий правовое обеспечение управления, проводит правовую экспертизу и согласование (визирование) проекта приказа и возвращает его сотруднику финансово-экономического отдела управления. В случае невозможности согласования (визирования) проекта приказа возвращает проект приказа сотруднику финансово-экономического отдела управления с приложением письменного аргументированного заключения о невозможности согласования (визирования) проекта приказа.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2 рабочих дня.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В случае поступления к сотруднику финансово-экономического отдела управления проекта приказа с приложением письменного аргументированного заключения о невозможности согласования (визирования) проекта приказа сотрудник финансово-экономического отдела управления обеспечивает рассмотрение указанного заключения начальником финансово-экономического отдела управления, по результатам рассмотрения которого начальник финансово-экономического отдела управления обеспечивает устранение замечаний, указанных в заключени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>, и поручает их устранение сотруднику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час.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финансово-экономического отдела управления обеспечивает устранение замечаний, указанных в заключении на проект приказа, повторное согласование (визирование) проекта приказа с сотрудником отдела правового управления администрации Липецкой области, осуществляющего правовое обеспечение управления, и передачу его для согласования (визирования) начальнику финансово-экономического отдела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2 рабочих дня.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Начальник финансово-экономического отдела управления рассматривает, согласовывает (визирует) проект приказа и передает его сотруднику финансово-экономического отдела управления для обеспечения дальнейшего согласования (визирования).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Согласованный (завизированный) начальником финансово-экономического отдела управления проект приказа передается сотрудником финансово-экономического отдела управления начальнику отдела бухгалтерского учета и отчетности управления для рассмотрения и согласования (визирования) в рамках компетенции отдела бухгалтерского учета и отчетности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действия составляет 10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Начальник отдела бухгалтерского учета и отчетности управления рассматривает, согласовывает (визирует) проект приказа и передает его сотруднику финансово-экономического отдела управления для обеспечения дальнейшего согласования (визирования).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Согласованный (завизированный) начальником отдела бухгалтерского учета и отчетности управления проект приказа передается сотрудником финансово-экономического отдела управления заместителю начальника управления, курирующему финансово-экономическую деятельность управления, для рассмотрения и согласования (визирования).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10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Заместитель начальника управления, курирующий финансово-экономическую деятельность управления, рассматривает, согласовывает (визирует) проект приказа и передает его сотруднику финансово-экономического отдела управления для передачи на утверждение начальнику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- 1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финансово-экономического отдела управления передает проект приказа на утверждение начальнику управления, а в его отсутствие - первому заместителю начальника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- 10 минут.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Начальник управления, а в его отсутствие - первый заместитель начальника управления подписывает проект приказа и возвращает его сотруднику финансово-экономического отдела управления для обеспечения его регистрации.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- 1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Сотрудник финансово-экономического отдела управления обеспечивает регистрацию проекта приказа, подготовку проекта </w:t>
      </w:r>
      <w:hyperlink w:anchor="P1459" w:history="1">
        <w:r w:rsidRPr="00623EFC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с сообщением заявителю о принятом решении, составленном по форме, установленной приложением </w:t>
      </w:r>
      <w:r w:rsidR="00EE3EB0">
        <w:rPr>
          <w:rFonts w:ascii="Times New Roman" w:hAnsi="Times New Roman" w:cs="Times New Roman"/>
          <w:sz w:val="24"/>
          <w:szCs w:val="24"/>
        </w:rPr>
        <w:t>6</w:t>
      </w:r>
      <w:r w:rsidRPr="00B8089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его подписание начальником финансово-экономического отдела управления и его передачу делопроизводителю, который обеспечивает направление уведомления заявителю заказным почтовым отправлением с уведомлением о вручении, а также способом, указанным заявителем в заявлении о предоставлении государственной услуги.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- 1 рабочий день.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Ответственными за выполнение каждого административного действия, входящего в состав административной процедуры, являются сотрудники финансово-экономического отдела управления, начальник отдела бухгалтерского учета и отчетности, заместитель начальника управления, курирующий финансово-экономическую деятельность управления, сотрудник отдела правового управления администрации Липецкой области, осуществляющего правовое обеспечение управления, начальник управления (первый заместитель начальника управления) и делопроизводитель управления.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Критерием принятия решений по административной процедуре является установление факта соответствия заявителя условиям, установленным </w:t>
      </w:r>
      <w:hyperlink r:id="rId18" w:history="1">
        <w:r w:rsidRPr="00623EF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14 ноября 2005 года </w:t>
      </w:r>
      <w:r w:rsidR="00623EFC">
        <w:rPr>
          <w:rFonts w:ascii="Times New Roman" w:hAnsi="Times New Roman" w:cs="Times New Roman"/>
          <w:sz w:val="24"/>
          <w:szCs w:val="24"/>
        </w:rPr>
        <w:t>№</w:t>
      </w:r>
      <w:r w:rsidRPr="00B8089F">
        <w:rPr>
          <w:rFonts w:ascii="Times New Roman" w:hAnsi="Times New Roman" w:cs="Times New Roman"/>
          <w:sz w:val="24"/>
          <w:szCs w:val="24"/>
        </w:rPr>
        <w:t xml:space="preserve"> 168 </w:t>
      </w:r>
      <w:r w:rsidR="00623EFC">
        <w:rPr>
          <w:rFonts w:ascii="Times New Roman" w:hAnsi="Times New Roman" w:cs="Times New Roman"/>
          <w:sz w:val="24"/>
          <w:szCs w:val="24"/>
        </w:rPr>
        <w:t>«</w:t>
      </w:r>
      <w:r w:rsidRPr="00B8089F">
        <w:rPr>
          <w:rFonts w:ascii="Times New Roman" w:hAnsi="Times New Roman" w:cs="Times New Roman"/>
          <w:sz w:val="24"/>
          <w:szCs w:val="24"/>
        </w:rPr>
        <w:t>О Порядке реализации мер социальной поддержки отдельных категорий граждан в Липецкой области и возмещения связанных с этим затрат</w:t>
      </w:r>
      <w:r w:rsidR="00623EFC">
        <w:rPr>
          <w:rFonts w:ascii="Times New Roman" w:hAnsi="Times New Roman" w:cs="Times New Roman"/>
          <w:sz w:val="24"/>
          <w:szCs w:val="24"/>
        </w:rPr>
        <w:t>»</w:t>
      </w:r>
      <w:r w:rsidRPr="00B8089F">
        <w:rPr>
          <w:rFonts w:ascii="Times New Roman" w:hAnsi="Times New Roman" w:cs="Times New Roman"/>
          <w:sz w:val="24"/>
          <w:szCs w:val="24"/>
        </w:rPr>
        <w:t>, заявления и документов, необходимых для предоставления государственной услуги, требованиям законодательства и административного регламента.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уведомление заявителя о принятом решении -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области, или об отказе в таковой.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процедуры: сотрудник финансово-экономического отдела управления фиксирует в электронной базе учета заявлений номер, дату издания приказа управления о компенсации стоимости проезда малообеспеченных граждан к месту лечения, детям - к месту санаторно-курортного лечения и обратно, а также </w:t>
      </w:r>
      <w:r w:rsidRPr="00B8089F">
        <w:rPr>
          <w:rFonts w:ascii="Times New Roman" w:hAnsi="Times New Roman" w:cs="Times New Roman"/>
          <w:sz w:val="24"/>
          <w:szCs w:val="24"/>
        </w:rPr>
        <w:lastRenderedPageBreak/>
        <w:t>сопровождающему их лицу, меры социальной поддержки которым установлены законодательством Липецкой области, или об отказе в таковой, дату передачи уведомления делопроизводителю и дату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направления уведомления заявителю с сообщением о принятом решении, а также свою фамилию и инициалы.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2</w:t>
      </w:r>
      <w:r w:rsidRPr="00B8089F">
        <w:rPr>
          <w:rFonts w:ascii="Times New Roman" w:hAnsi="Times New Roman" w:cs="Times New Roman"/>
          <w:sz w:val="24"/>
          <w:szCs w:val="24"/>
        </w:rPr>
        <w:t>. На любом этапе предоставления государственной услуги заявитель может получить информацию о ходе выполнения административных процедур у сотрудников управления, участвующих в предоставлении государственной услуги.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3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Запрос информации о ходе предоставления услуги заявитель может подать в устной, письменной и электронной формах.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623E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A30A0A">
        <w:rPr>
          <w:rFonts w:ascii="Times New Roman" w:hAnsi="Times New Roman" w:cs="Times New Roman"/>
          <w:sz w:val="24"/>
          <w:szCs w:val="24"/>
        </w:rPr>
        <w:t>3</w:t>
      </w:r>
      <w:r w:rsidRPr="00B8089F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  <w:r w:rsidR="00623EFC">
        <w:rPr>
          <w:rFonts w:ascii="Times New Roman" w:hAnsi="Times New Roman" w:cs="Times New Roman"/>
          <w:sz w:val="24"/>
          <w:szCs w:val="24"/>
        </w:rPr>
        <w:t xml:space="preserve"> </w:t>
      </w:r>
      <w:r w:rsidR="00604722">
        <w:rPr>
          <w:rFonts w:ascii="Times New Roman" w:hAnsi="Times New Roman" w:cs="Times New Roman"/>
          <w:sz w:val="24"/>
          <w:szCs w:val="24"/>
        </w:rPr>
        <w:t xml:space="preserve">(действий) </w:t>
      </w:r>
      <w:r w:rsidRPr="00B8089F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  <w:r w:rsidR="00623EFC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604722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Pr="00B8089F">
        <w:rPr>
          <w:rFonts w:ascii="Times New Roman" w:hAnsi="Times New Roman" w:cs="Times New Roman"/>
          <w:sz w:val="24"/>
          <w:szCs w:val="24"/>
        </w:rPr>
        <w:t>портал</w:t>
      </w:r>
      <w:r w:rsidR="00604722">
        <w:rPr>
          <w:rFonts w:ascii="Times New Roman" w:hAnsi="Times New Roman" w:cs="Times New Roman"/>
          <w:sz w:val="24"/>
          <w:szCs w:val="24"/>
        </w:rPr>
        <w:t>ов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Default="0029242D" w:rsidP="006047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4</w:t>
      </w:r>
      <w:r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604722" w:rsidRPr="00B8089F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</w:t>
      </w:r>
      <w:r w:rsidR="00604722">
        <w:rPr>
          <w:rFonts w:ascii="Times New Roman" w:hAnsi="Times New Roman" w:cs="Times New Roman"/>
          <w:sz w:val="24"/>
          <w:szCs w:val="24"/>
        </w:rPr>
        <w:t xml:space="preserve"> (действий) </w:t>
      </w:r>
      <w:r w:rsidR="00604722" w:rsidRPr="00B8089F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  <w:r w:rsidR="00604722">
        <w:rPr>
          <w:rFonts w:ascii="Times New Roman" w:hAnsi="Times New Roman" w:cs="Times New Roman"/>
          <w:sz w:val="24"/>
          <w:szCs w:val="24"/>
        </w:rPr>
        <w:t xml:space="preserve"> </w:t>
      </w:r>
      <w:r w:rsidR="00604722" w:rsidRPr="00B8089F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604722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="00604722" w:rsidRPr="00B8089F">
        <w:rPr>
          <w:rFonts w:ascii="Times New Roman" w:hAnsi="Times New Roman" w:cs="Times New Roman"/>
          <w:sz w:val="24"/>
          <w:szCs w:val="24"/>
        </w:rPr>
        <w:t>портал</w:t>
      </w:r>
      <w:r w:rsidR="00604722">
        <w:rPr>
          <w:rFonts w:ascii="Times New Roman" w:hAnsi="Times New Roman" w:cs="Times New Roman"/>
          <w:sz w:val="24"/>
          <w:szCs w:val="24"/>
        </w:rPr>
        <w:t>ов не предусмотрен.</w:t>
      </w:r>
    </w:p>
    <w:p w:rsidR="00B11DDC" w:rsidRDefault="00B11DDC" w:rsidP="00B11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11DDC" w:rsidRDefault="00A30A0A" w:rsidP="00B11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24</w:t>
      </w:r>
      <w:r w:rsidR="00B11DDC">
        <w:rPr>
          <w:rFonts w:ascii="Times New Roman" w:hAnsi="Times New Roman"/>
          <w:b/>
          <w:bCs/>
          <w:sz w:val="24"/>
          <w:szCs w:val="24"/>
          <w:lang w:eastAsia="en-US"/>
        </w:rPr>
        <w:t>. Порядок исправления допущенных опечаток и ошибок</w:t>
      </w:r>
    </w:p>
    <w:p w:rsidR="00B11DDC" w:rsidRDefault="00B11DDC" w:rsidP="00B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выданных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 результате предоставления государственной</w:t>
      </w:r>
    </w:p>
    <w:p w:rsidR="00B11DDC" w:rsidRDefault="00B11DDC" w:rsidP="00B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услуги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документах</w:t>
      </w:r>
      <w:proofErr w:type="gramEnd"/>
    </w:p>
    <w:p w:rsidR="00B11DDC" w:rsidRDefault="00B11DDC" w:rsidP="00B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20F7B" w:rsidRPr="00820F7B" w:rsidRDefault="00B11DDC" w:rsidP="00820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A30A0A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В связи с тем, что результатом предоставления государственной услуги, является  </w:t>
      </w:r>
      <w:r w:rsidRPr="00820F7B">
        <w:rPr>
          <w:rFonts w:ascii="Times New Roman" w:hAnsi="Times New Roman"/>
          <w:sz w:val="24"/>
          <w:szCs w:val="24"/>
          <w:lang w:eastAsia="en-US"/>
        </w:rPr>
        <w:t xml:space="preserve">принятие решения о компенсации или об отказе в компенсации стоимости проезда малообеспеченных граждан к месту лечения, детям - к месту санаторно-курортного лечения и обратно, а также сопровождающим их лицам, о чем заявитель </w:t>
      </w:r>
      <w:r w:rsidR="00820F7B">
        <w:rPr>
          <w:rFonts w:ascii="Times New Roman" w:hAnsi="Times New Roman"/>
          <w:sz w:val="24"/>
          <w:szCs w:val="24"/>
          <w:lang w:eastAsia="en-US"/>
        </w:rPr>
        <w:t xml:space="preserve">(представитель заявителя) </w:t>
      </w:r>
      <w:r w:rsidRPr="00820F7B">
        <w:rPr>
          <w:rFonts w:ascii="Times New Roman" w:hAnsi="Times New Roman"/>
          <w:sz w:val="24"/>
          <w:szCs w:val="24"/>
          <w:lang w:eastAsia="en-US"/>
        </w:rPr>
        <w:t xml:space="preserve">уведомляется в установленном </w:t>
      </w:r>
      <w:r w:rsidR="00820F7B" w:rsidRPr="00820F7B">
        <w:rPr>
          <w:rFonts w:ascii="Times New Roman" w:hAnsi="Times New Roman"/>
          <w:sz w:val="24"/>
          <w:szCs w:val="24"/>
          <w:lang w:eastAsia="en-US"/>
        </w:rPr>
        <w:t xml:space="preserve">пунктом </w:t>
      </w:r>
      <w:r w:rsidR="00DD46FF">
        <w:rPr>
          <w:rFonts w:ascii="Times New Roman" w:hAnsi="Times New Roman"/>
          <w:sz w:val="24"/>
          <w:szCs w:val="24"/>
          <w:lang w:eastAsia="en-US"/>
        </w:rPr>
        <w:t>51</w:t>
      </w:r>
      <w:r w:rsidR="00820F7B" w:rsidRPr="00820F7B">
        <w:rPr>
          <w:rFonts w:ascii="Times New Roman" w:hAnsi="Times New Roman"/>
          <w:sz w:val="24"/>
          <w:szCs w:val="24"/>
          <w:lang w:eastAsia="en-US"/>
        </w:rPr>
        <w:t xml:space="preserve"> административного регламента порядке, порядок исправления допущенных опечаток и ошибок</w:t>
      </w:r>
      <w:r w:rsidR="00820F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0F7B" w:rsidRPr="00820F7B">
        <w:rPr>
          <w:rFonts w:ascii="Times New Roman" w:hAnsi="Times New Roman"/>
          <w:sz w:val="24"/>
          <w:szCs w:val="24"/>
          <w:lang w:eastAsia="en-US"/>
        </w:rPr>
        <w:t>в выданных в</w:t>
      </w:r>
      <w:proofErr w:type="gramEnd"/>
      <w:r w:rsidR="00820F7B" w:rsidRPr="00820F7B">
        <w:rPr>
          <w:rFonts w:ascii="Times New Roman" w:hAnsi="Times New Roman"/>
          <w:sz w:val="24"/>
          <w:szCs w:val="24"/>
          <w:lang w:eastAsia="en-US"/>
        </w:rPr>
        <w:t xml:space="preserve"> результате предоставления государственной</w:t>
      </w:r>
      <w:r w:rsidR="00820F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0F7B" w:rsidRPr="00820F7B">
        <w:rPr>
          <w:rFonts w:ascii="Times New Roman" w:hAnsi="Times New Roman"/>
          <w:sz w:val="24"/>
          <w:szCs w:val="24"/>
          <w:lang w:eastAsia="en-US"/>
        </w:rPr>
        <w:t>услуги документах</w:t>
      </w:r>
      <w:r w:rsidR="00820F7B">
        <w:rPr>
          <w:rFonts w:ascii="Times New Roman" w:hAnsi="Times New Roman"/>
          <w:sz w:val="24"/>
          <w:szCs w:val="24"/>
          <w:lang w:eastAsia="en-US"/>
        </w:rPr>
        <w:t xml:space="preserve"> не </w:t>
      </w:r>
      <w:proofErr w:type="gramStart"/>
      <w:r w:rsidR="00820F7B">
        <w:rPr>
          <w:rFonts w:ascii="Times New Roman" w:hAnsi="Times New Roman"/>
          <w:sz w:val="24"/>
          <w:szCs w:val="24"/>
          <w:lang w:eastAsia="en-US"/>
        </w:rPr>
        <w:t>предусмотрен</w:t>
      </w:r>
      <w:proofErr w:type="gramEnd"/>
      <w:r w:rsidR="00820F7B">
        <w:rPr>
          <w:rFonts w:ascii="Times New Roman" w:hAnsi="Times New Roman"/>
          <w:sz w:val="24"/>
          <w:szCs w:val="24"/>
          <w:lang w:eastAsia="en-US"/>
        </w:rPr>
        <w:t>.</w:t>
      </w:r>
    </w:p>
    <w:p w:rsidR="00604722" w:rsidRDefault="00604722" w:rsidP="006047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9D3" w:rsidRPr="000409D3" w:rsidRDefault="00A30A0A" w:rsidP="000409D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409D3"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0409D3">
        <w:rPr>
          <w:rFonts w:ascii="Times New Roman" w:hAnsi="Times New Roman" w:cs="Times New Roman"/>
          <w:sz w:val="24"/>
          <w:szCs w:val="24"/>
        </w:rPr>
        <w:t>Перечень а</w:t>
      </w:r>
      <w:r w:rsidR="000409D3" w:rsidRPr="00B8089F">
        <w:rPr>
          <w:rFonts w:ascii="Times New Roman" w:hAnsi="Times New Roman" w:cs="Times New Roman"/>
          <w:sz w:val="24"/>
          <w:szCs w:val="24"/>
        </w:rPr>
        <w:t>дминистративны</w:t>
      </w:r>
      <w:r w:rsidR="000409D3">
        <w:rPr>
          <w:rFonts w:ascii="Times New Roman" w:hAnsi="Times New Roman" w:cs="Times New Roman"/>
          <w:sz w:val="24"/>
          <w:szCs w:val="24"/>
        </w:rPr>
        <w:t xml:space="preserve">х </w:t>
      </w:r>
      <w:r w:rsidR="000409D3" w:rsidRPr="00B8089F">
        <w:rPr>
          <w:rFonts w:ascii="Times New Roman" w:hAnsi="Times New Roman" w:cs="Times New Roman"/>
          <w:sz w:val="24"/>
          <w:szCs w:val="24"/>
        </w:rPr>
        <w:t>процедур</w:t>
      </w:r>
      <w:r w:rsidR="000409D3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="000409D3" w:rsidRPr="00B8089F">
        <w:rPr>
          <w:rFonts w:ascii="Times New Roman" w:hAnsi="Times New Roman" w:cs="Times New Roman"/>
          <w:sz w:val="24"/>
          <w:szCs w:val="24"/>
        </w:rPr>
        <w:t xml:space="preserve">, </w:t>
      </w:r>
      <w:r w:rsidR="000409D3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0409D3" w:rsidRPr="000409D3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0409D3" w:rsidRPr="00B8089F" w:rsidRDefault="000409D3" w:rsidP="000409D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409D3" w:rsidRPr="000409D3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B8089F">
        <w:rPr>
          <w:rFonts w:ascii="Times New Roman" w:hAnsi="Times New Roman" w:cs="Times New Roman"/>
          <w:sz w:val="24"/>
          <w:szCs w:val="24"/>
        </w:rPr>
        <w:t>дминистративны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089F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ы (действия)</w:t>
      </w:r>
      <w:r w:rsidRPr="00B808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выполняемые </w:t>
      </w:r>
      <w:r w:rsidRPr="000409D3">
        <w:rPr>
          <w:rFonts w:ascii="Times New Roman" w:hAnsi="Times New Roman" w:cs="Times New Roman"/>
          <w:sz w:val="24"/>
          <w:szCs w:val="24"/>
        </w:rPr>
        <w:t xml:space="preserve">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0409D3">
        <w:rPr>
          <w:rFonts w:ascii="Times New Roman" w:hAnsi="Times New Roman" w:cs="Times New Roman"/>
          <w:sz w:val="24"/>
          <w:szCs w:val="24"/>
        </w:rPr>
        <w:t>.</w:t>
      </w:r>
    </w:p>
    <w:p w:rsidR="00E631E9" w:rsidRDefault="00E631E9" w:rsidP="00040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78" w:rsidRPr="00C35E2B" w:rsidRDefault="00A30A0A" w:rsidP="00040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71C78" w:rsidRPr="00C35E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298">
        <w:rPr>
          <w:rFonts w:ascii="Times New Roman" w:hAnsi="Times New Roman" w:cs="Times New Roman"/>
          <w:b/>
          <w:sz w:val="24"/>
          <w:szCs w:val="24"/>
        </w:rPr>
        <w:t>Особенности выполнения</w:t>
      </w:r>
      <w:r w:rsidR="00D71C78" w:rsidRPr="00C35E2B">
        <w:rPr>
          <w:rFonts w:ascii="Times New Roman" w:hAnsi="Times New Roman" w:cs="Times New Roman"/>
          <w:b/>
          <w:sz w:val="24"/>
          <w:szCs w:val="24"/>
        </w:rPr>
        <w:t xml:space="preserve"> административных процедур (действий)</w:t>
      </w:r>
      <w:r w:rsidR="0013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C78" w:rsidRPr="00C35E2B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многофункциональным центром предоставления государственных и муниципальных услуг </w:t>
      </w:r>
      <w:r w:rsidR="00D918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71C78" w:rsidRPr="00C35E2B">
        <w:rPr>
          <w:rFonts w:ascii="Times New Roman" w:hAnsi="Times New Roman" w:cs="Times New Roman"/>
          <w:b/>
          <w:sz w:val="24"/>
          <w:szCs w:val="24"/>
        </w:rPr>
        <w:t>при предоставлении государственной услуги</w:t>
      </w:r>
      <w:r w:rsidR="004A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E2B" w:rsidRDefault="00C35E2B" w:rsidP="00C35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E2B" w:rsidRPr="00052FBB" w:rsidRDefault="00C35E2B" w:rsidP="00C35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0409D3">
        <w:rPr>
          <w:rFonts w:ascii="Times New Roman" w:hAnsi="Times New Roman" w:cs="Times New Roman"/>
          <w:sz w:val="24"/>
          <w:szCs w:val="24"/>
        </w:rPr>
        <w:t>ногофункциональным центром предоставления государственных и муниципальных услуг при предоставлении государственной услуги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8089F">
        <w:rPr>
          <w:rFonts w:ascii="Times New Roman" w:hAnsi="Times New Roman" w:cs="Times New Roman"/>
          <w:sz w:val="24"/>
          <w:szCs w:val="24"/>
        </w:rPr>
        <w:t>прием и регистраци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089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9D3" w:rsidRPr="00B8089F" w:rsidRDefault="00F04CFE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A0A">
        <w:rPr>
          <w:rFonts w:ascii="Times New Roman" w:hAnsi="Times New Roman" w:cs="Times New Roman"/>
          <w:sz w:val="24"/>
          <w:szCs w:val="24"/>
        </w:rPr>
        <w:t>8</w:t>
      </w:r>
      <w:r w:rsidR="000409D3" w:rsidRPr="00B8089F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 w:rsidR="000409D3">
        <w:rPr>
          <w:rFonts w:ascii="Times New Roman" w:hAnsi="Times New Roman" w:cs="Times New Roman"/>
          <w:sz w:val="24"/>
          <w:szCs w:val="24"/>
        </w:rPr>
        <w:t>«</w:t>
      </w:r>
      <w:r w:rsidR="000409D3" w:rsidRPr="00B8089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услуги</w:t>
      </w:r>
      <w:r w:rsidR="000409D3">
        <w:rPr>
          <w:rFonts w:ascii="Times New Roman" w:hAnsi="Times New Roman" w:cs="Times New Roman"/>
          <w:sz w:val="24"/>
          <w:szCs w:val="24"/>
        </w:rPr>
        <w:t>»</w:t>
      </w:r>
      <w:r w:rsidR="000409D3" w:rsidRPr="00B8089F">
        <w:rPr>
          <w:rFonts w:ascii="Times New Roman" w:hAnsi="Times New Roman" w:cs="Times New Roman"/>
          <w:sz w:val="24"/>
          <w:szCs w:val="24"/>
        </w:rPr>
        <w:t xml:space="preserve"> является поступление от заявителя </w:t>
      </w:r>
      <w:r>
        <w:rPr>
          <w:rFonts w:ascii="Times New Roman" w:hAnsi="Times New Roman" w:cs="Times New Roman"/>
          <w:sz w:val="24"/>
          <w:szCs w:val="24"/>
        </w:rPr>
        <w:t>в МФЦ</w:t>
      </w:r>
      <w:r w:rsidR="000409D3" w:rsidRPr="00B8089F">
        <w:rPr>
          <w:rFonts w:ascii="Times New Roman" w:hAnsi="Times New Roman" w:cs="Times New Roman"/>
          <w:sz w:val="24"/>
          <w:szCs w:val="24"/>
        </w:rPr>
        <w:t xml:space="preserve"> заявления установленного образца и документов.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МФЦ, уполномоченны</w:t>
      </w:r>
      <w:r w:rsidR="00F04CFE">
        <w:rPr>
          <w:rFonts w:ascii="Times New Roman" w:hAnsi="Times New Roman" w:cs="Times New Roman"/>
          <w:sz w:val="24"/>
          <w:szCs w:val="24"/>
        </w:rPr>
        <w:t>й</w:t>
      </w:r>
      <w:r w:rsidRPr="00B8089F">
        <w:rPr>
          <w:rFonts w:ascii="Times New Roman" w:hAnsi="Times New Roman" w:cs="Times New Roman"/>
          <w:sz w:val="24"/>
          <w:szCs w:val="24"/>
        </w:rPr>
        <w:t xml:space="preserve"> на прием заявления </w:t>
      </w:r>
      <w:r w:rsidR="00F04CFE">
        <w:rPr>
          <w:rFonts w:ascii="Times New Roman" w:hAnsi="Times New Roman" w:cs="Times New Roman"/>
          <w:sz w:val="24"/>
          <w:szCs w:val="24"/>
        </w:rPr>
        <w:t>и документов</w:t>
      </w:r>
      <w:r w:rsidRPr="00B8089F">
        <w:rPr>
          <w:rFonts w:ascii="Times New Roman" w:hAnsi="Times New Roman" w:cs="Times New Roman"/>
          <w:sz w:val="24"/>
          <w:szCs w:val="24"/>
        </w:rPr>
        <w:t>, при приеме заявления и документов от заявителя или его законного представителя, имеющего соответствующие полномочия: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>устанавливают личность заявителя (его законного представителя);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устанавливают соответствие заявителя условиям, предусмотренным </w:t>
      </w:r>
      <w:hyperlink w:anchor="P76" w:history="1">
        <w:r w:rsidRPr="008507F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сверяют их с заявлением и документами, указанными в </w:t>
      </w:r>
      <w:hyperlink w:anchor="P167" w:history="1">
        <w:r w:rsidRPr="008507F3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7" w:history="1">
        <w:r w:rsidRPr="008507F3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808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проверяют правильность заполнения заявления;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проверяют актуальность представления документов в соответствии с требованиями к срокам их действия;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обеспечивают изготовление недостающих копий документов с оригиналов и заверяют их;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устанавливают, что: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фамилия, имя, отчество заявителя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полностью и соответствуют представленным документам;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исправлений;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15 минут.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сотрудник МФЦ, уполномоченный на прием заявлений</w:t>
      </w:r>
      <w:r w:rsidR="00727636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B8089F">
        <w:rPr>
          <w:rFonts w:ascii="Times New Roman" w:hAnsi="Times New Roman" w:cs="Times New Roman"/>
          <w:sz w:val="24"/>
          <w:szCs w:val="24"/>
        </w:rPr>
        <w:t>, уведомляет заявителя о наличии препятствий для предоставления государственной услуги путем сообщения о выявленных недостатках и возвращает заявление и документы заявителю.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сотрудник МФЦ, уполномоченный на прием заявления</w:t>
      </w:r>
      <w:r w:rsidR="00A275EC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B8089F">
        <w:rPr>
          <w:rFonts w:ascii="Times New Roman" w:hAnsi="Times New Roman" w:cs="Times New Roman"/>
          <w:sz w:val="24"/>
          <w:szCs w:val="24"/>
        </w:rPr>
        <w:t>, оказывает помощь в написании заявления.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МФЦ, уполномоченный на прием заявлений</w:t>
      </w:r>
      <w:r w:rsidR="00A275EC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B8089F">
        <w:rPr>
          <w:rFonts w:ascii="Times New Roman" w:hAnsi="Times New Roman" w:cs="Times New Roman"/>
          <w:sz w:val="24"/>
          <w:szCs w:val="24"/>
        </w:rPr>
        <w:t>, проверяет полноту поданных документов и регистрирует заявление в электронной базе учета заявлений, где указываются: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дата обращения, представления документов;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фамилия, имя, отчество и адрес заявителя;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фамилия и инициалы сотрудника </w:t>
      </w:r>
      <w:r w:rsidR="00A275EC">
        <w:rPr>
          <w:rFonts w:ascii="Times New Roman" w:hAnsi="Times New Roman" w:cs="Times New Roman"/>
          <w:sz w:val="24"/>
          <w:szCs w:val="24"/>
        </w:rPr>
        <w:t>МФЦ</w:t>
      </w:r>
      <w:r w:rsidRPr="00B8089F">
        <w:rPr>
          <w:rFonts w:ascii="Times New Roman" w:hAnsi="Times New Roman" w:cs="Times New Roman"/>
          <w:sz w:val="24"/>
          <w:szCs w:val="24"/>
        </w:rPr>
        <w:t>, принявшего документы;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даты и Ф.И.О. сотрудников управления, участвующих в предоставлении государственной услуги, кому передаются заявление и документы.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Сотрудник МФЦ, </w:t>
      </w:r>
      <w:r w:rsidR="00A275EC" w:rsidRPr="00B8089F">
        <w:rPr>
          <w:rFonts w:ascii="Times New Roman" w:hAnsi="Times New Roman" w:cs="Times New Roman"/>
          <w:sz w:val="24"/>
          <w:szCs w:val="24"/>
        </w:rPr>
        <w:t>уполномоченный на прием заявлений</w:t>
      </w:r>
      <w:r w:rsidR="00A275EC">
        <w:rPr>
          <w:rFonts w:ascii="Times New Roman" w:hAnsi="Times New Roman" w:cs="Times New Roman"/>
          <w:sz w:val="24"/>
          <w:szCs w:val="24"/>
        </w:rPr>
        <w:t xml:space="preserve"> и документов,</w:t>
      </w:r>
      <w:r w:rsidR="00A275EC" w:rsidRPr="00B8089F">
        <w:rPr>
          <w:rFonts w:ascii="Times New Roman" w:hAnsi="Times New Roman" w:cs="Times New Roman"/>
          <w:sz w:val="24"/>
          <w:szCs w:val="24"/>
        </w:rPr>
        <w:t xml:space="preserve"> </w:t>
      </w:r>
      <w:r w:rsidRPr="00B8089F">
        <w:rPr>
          <w:rFonts w:ascii="Times New Roman" w:hAnsi="Times New Roman" w:cs="Times New Roman"/>
          <w:sz w:val="24"/>
          <w:szCs w:val="24"/>
        </w:rPr>
        <w:t>принявший документы, передает заявителю выписку из электронной базы учета заявлений.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15 минут.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Сотрудник МФЦ, уполномоченный на прием заявлений, передает заявление и документы в управление.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рабочий день.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Ответственными за выполнение каждого административного действия, входящего в состав административной процедуры,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>тся сотрудник МФЦ, уполномоченны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089F">
        <w:rPr>
          <w:rFonts w:ascii="Times New Roman" w:hAnsi="Times New Roman" w:cs="Times New Roman"/>
          <w:sz w:val="24"/>
          <w:szCs w:val="24"/>
        </w:rPr>
        <w:t xml:space="preserve"> на прием заявлений для предоставления государственной услуги.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Критерием принятия решений по административной процедуре является установление факта наличия заявления и документов, необходимых для предоставления государственной услуги, и соответствия его требованиям административного регламента.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отказ в приеме заявления и документов, необходимых для предоставления государственной услуги в установленных административным регламентом случаях, или передача сотрудником МФЦ, уполномоченным на прием заявлений</w:t>
      </w:r>
      <w:r w:rsidR="00A275EC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B8089F">
        <w:rPr>
          <w:rFonts w:ascii="Times New Roman" w:hAnsi="Times New Roman" w:cs="Times New Roman"/>
          <w:sz w:val="24"/>
          <w:szCs w:val="24"/>
        </w:rPr>
        <w:t xml:space="preserve">, заявления и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089F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089F">
        <w:rPr>
          <w:rFonts w:ascii="Times New Roman" w:hAnsi="Times New Roman" w:cs="Times New Roman"/>
          <w:sz w:val="24"/>
          <w:szCs w:val="24"/>
        </w:rPr>
        <w:t>.</w:t>
      </w:r>
    </w:p>
    <w:p w:rsidR="000409D3" w:rsidRPr="00B8089F" w:rsidRDefault="000409D3" w:rsidP="00040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lastRenderedPageBreak/>
        <w:t>Способ фиксации результата административной процедуры: сотрудник МФЦ, уполномоченный на прием заявлени</w:t>
      </w:r>
      <w:r w:rsidR="00A275EC">
        <w:rPr>
          <w:rFonts w:ascii="Times New Roman" w:hAnsi="Times New Roman" w:cs="Times New Roman"/>
          <w:sz w:val="24"/>
          <w:szCs w:val="24"/>
        </w:rPr>
        <w:t>й и документов</w:t>
      </w:r>
      <w:r w:rsidRPr="00B8089F">
        <w:rPr>
          <w:rFonts w:ascii="Times New Roman" w:hAnsi="Times New Roman" w:cs="Times New Roman"/>
          <w:sz w:val="24"/>
          <w:szCs w:val="24"/>
        </w:rPr>
        <w:t>, регистрирует заявление в электронной базе учета заявлений и передает заявителю выписку из указанной базы.</w:t>
      </w:r>
    </w:p>
    <w:p w:rsidR="009F1ACF" w:rsidRPr="00583B39" w:rsidRDefault="009F1ACF" w:rsidP="009F1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 которые могут быть запрошены посредством 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межведомственного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взаимодействия, </w:t>
      </w:r>
      <w:r w:rsidRPr="00B8089F">
        <w:rPr>
          <w:rFonts w:ascii="Times New Roman" w:hAnsi="Times New Roman" w:cs="Times New Roman"/>
          <w:sz w:val="24"/>
          <w:szCs w:val="24"/>
        </w:rPr>
        <w:t xml:space="preserve">сотрудники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8089F">
        <w:rPr>
          <w:rFonts w:ascii="Times New Roman" w:hAnsi="Times New Roman" w:cs="Times New Roman"/>
          <w:sz w:val="24"/>
          <w:szCs w:val="24"/>
        </w:rPr>
        <w:t>, уполномоченные на прием заявлений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в орган, в течение 2 рабочих дней со дня регистрации заявления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прилагаемы</w:t>
      </w:r>
      <w:r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 xml:space="preserve"> к нему документов направля</w:t>
      </w:r>
      <w:r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>т в электронной форме с использованием системы межведомственного электронного взаимодействия запрос в орган</w:t>
      </w:r>
      <w:r>
        <w:rPr>
          <w:rFonts w:ascii="Times New Roman" w:hAnsi="Times New Roman" w:cs="Times New Roman"/>
          <w:sz w:val="24"/>
          <w:szCs w:val="24"/>
          <w:lang w:eastAsia="en-US"/>
        </w:rPr>
        <w:t>ы и фонды, указанные в пункте 11 административного регламента</w:t>
      </w:r>
      <w:r w:rsidRPr="00583B39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9F1ACF" w:rsidRPr="00583B39" w:rsidRDefault="009F1ACF" w:rsidP="009F1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3B39">
        <w:rPr>
          <w:rFonts w:ascii="Times New Roman" w:hAnsi="Times New Roman" w:cs="Times New Roman"/>
          <w:sz w:val="24"/>
          <w:szCs w:val="24"/>
          <w:lang w:eastAsia="en-US"/>
        </w:rPr>
        <w:t>Максимальный срок ответа на запрос с использованием единой системы межведомственного электронного взаимодействия составляет 5 рабочих дней.</w:t>
      </w:r>
    </w:p>
    <w:p w:rsidR="00D71C78" w:rsidRPr="00B8089F" w:rsidRDefault="00D71C78" w:rsidP="00D71C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506E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Раздел IV. Ф</w:t>
      </w:r>
      <w:r w:rsidR="00506E05">
        <w:rPr>
          <w:rFonts w:ascii="Times New Roman" w:hAnsi="Times New Roman" w:cs="Times New Roman"/>
          <w:sz w:val="24"/>
          <w:szCs w:val="24"/>
        </w:rPr>
        <w:t xml:space="preserve">ормы </w:t>
      </w:r>
      <w:proofErr w:type="gramStart"/>
      <w:r w:rsidR="00506E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06E05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</w:t>
      </w:r>
    </w:p>
    <w:p w:rsidR="0029242D" w:rsidRPr="00B8089F" w:rsidRDefault="0029242D" w:rsidP="00D71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A51B05" w:rsidP="00D71C7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29242D" w:rsidRPr="00B8089F" w:rsidRDefault="0029242D" w:rsidP="00D71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29242D" w:rsidRPr="00B8089F" w:rsidRDefault="0029242D" w:rsidP="00D71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</w:t>
      </w:r>
    </w:p>
    <w:p w:rsidR="0029242D" w:rsidRPr="00B8089F" w:rsidRDefault="0029242D" w:rsidP="00D71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:rsidR="0029242D" w:rsidRPr="00B8089F" w:rsidRDefault="0029242D" w:rsidP="00D71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услуги, а также принятием ими решений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соблюдением сотрудниками управления положений административного регламента осуществляется в форме текущего контроля, плановых и внеплановых проверок.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Текущий контроль за соблюдением положений административного регламента осуществляется начальником управления в отношении заместителя начальника управления, курирующего финансово-экономическую деятельность управления, заместителем начальника управления, курирующим финансово-экономическую деятельность в отношении сотрудников финансово-экономического отдела управления и отдела бухгалтерского учета и отчетности управления, начальниками отделов управления в отношении подчиненных сотрудников отделов управления, путем проведения проверок соблюдения и исполнения сотрудниками отделов управления, участвующими в предоставлении государственной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услуги,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29242D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2</w:t>
      </w:r>
      <w:r w:rsidR="00A51B05">
        <w:rPr>
          <w:rFonts w:ascii="Times New Roman" w:hAnsi="Times New Roman" w:cs="Times New Roman"/>
          <w:sz w:val="24"/>
          <w:szCs w:val="24"/>
        </w:rPr>
        <w:t>8</w:t>
      </w:r>
      <w:r w:rsidRPr="00B8089F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 контроля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за полнотой и качеством предоставления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осуществляется: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первым заместителем начальника управления в отношении заместителя начальника управления, курирующего финансово-экономическую деятельность управления, заместителем начальника управления, курирующим финансово-экономическую деятельность управления, - путем проведения проверок один раз в полгода в отношении начальников отделов управления;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начальниками отделов управления - путем проведения ежеквартальных проверок в отношении подчиненных сотрудников отделов управления, участвующих в предоставлении государственной услуги.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29242D" w:rsidRPr="00B8089F">
        <w:rPr>
          <w:rFonts w:ascii="Times New Roman" w:hAnsi="Times New Roman" w:cs="Times New Roman"/>
          <w:sz w:val="24"/>
          <w:szCs w:val="24"/>
        </w:rPr>
        <w:t>. Плановые проверки проводятся в соответствии с утвержденным планом деятельности управления.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предоставления государственной услуги </w:t>
      </w:r>
      <w:r w:rsidR="0029242D" w:rsidRPr="00B8089F">
        <w:rPr>
          <w:rFonts w:ascii="Times New Roman" w:hAnsi="Times New Roman" w:cs="Times New Roman"/>
          <w:sz w:val="24"/>
          <w:szCs w:val="24"/>
        </w:rPr>
        <w:lastRenderedPageBreak/>
        <w:t>проводятся заместителями начальника управления в отношении начальников отделов, начальниками отделов - в отношении подчиненных сотрудников отделов, участвующих в предоставлении государственной услуги, при поступлении информации о несоблюдении положений административного регламента от заявителей, вышестоящих органов государственной власти, контрольно-надзорных органов и судов.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E80C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При проверках могут рассматриваться все вопросы, связанные с предоставлением государственной услуги (комплексные проверки), или вопросы, связанные с исполнением определенной административной процедуры (тематические проверки).</w:t>
      </w:r>
      <w:proofErr w:type="gramEnd"/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E80C9E">
        <w:rPr>
          <w:rFonts w:ascii="Times New Roman" w:hAnsi="Times New Roman" w:cs="Times New Roman"/>
          <w:sz w:val="24"/>
          <w:szCs w:val="24"/>
        </w:rPr>
        <w:t xml:space="preserve">. </w:t>
      </w:r>
      <w:r w:rsidR="0029242D" w:rsidRPr="00B8089F">
        <w:rPr>
          <w:rFonts w:ascii="Times New Roman" w:hAnsi="Times New Roman" w:cs="Times New Roman"/>
          <w:sz w:val="24"/>
          <w:szCs w:val="24"/>
        </w:rPr>
        <w:t>Внеплановые проверки организуются и проводятся также в случаях обращений граждан о нарушении их прав и законных интересов действиями (бездействием) сотрудников управления, участвующих в предоставлении государственной услуги, а также в иных установленных действующим законодательством случаях.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A51B05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9242D" w:rsidRPr="00B8089F">
        <w:rPr>
          <w:rFonts w:ascii="Times New Roman" w:hAnsi="Times New Roman" w:cs="Times New Roman"/>
          <w:sz w:val="24"/>
          <w:szCs w:val="24"/>
        </w:rPr>
        <w:t>. Ответственность должностных лиц управления за решения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 ими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29242D" w:rsidRPr="00B8089F">
        <w:rPr>
          <w:rFonts w:ascii="Times New Roman" w:hAnsi="Times New Roman" w:cs="Times New Roman"/>
          <w:sz w:val="24"/>
          <w:szCs w:val="24"/>
        </w:rPr>
        <w:t>. Сотрудники управления, участвующие в предоставлении государственной услуги, за противоправные решения и действия (бездействие), принимаемые (осуществляемые) в ходе предоставления государственной услуги, несут дисциплинарную, административную, уголовную ответственность в порядке, установленном законодательством Российской Федерации.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A51B05" w:rsidP="00B808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9242D" w:rsidRPr="00B8089F">
        <w:rPr>
          <w:rFonts w:ascii="Times New Roman" w:hAnsi="Times New Roman" w:cs="Times New Roman"/>
          <w:sz w:val="24"/>
          <w:szCs w:val="24"/>
        </w:rPr>
        <w:t>. Положения, характеризующие требования к порядку и формам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</w:t>
      </w:r>
    </w:p>
    <w:p w:rsidR="0029242D" w:rsidRPr="00B8089F" w:rsidRDefault="0029242D" w:rsidP="00B8089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 стороны уполномоченных сотрудников управления должен быть постоянным, всесторонним и объективным.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42D" w:rsidRPr="00B8089F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сотрудников управления, участвующих в предоставлении государственной услуги,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выявления и устранения нарушений прав заявителей, рассмотрения, принятия решений и подготовки ответов на обращения граждан, содержащие</w:t>
      </w:r>
      <w:proofErr w:type="gramEnd"/>
      <w:r w:rsidR="0029242D" w:rsidRPr="00B8089F">
        <w:rPr>
          <w:rFonts w:ascii="Times New Roman" w:hAnsi="Times New Roman" w:cs="Times New Roman"/>
          <w:sz w:val="24"/>
          <w:szCs w:val="24"/>
        </w:rPr>
        <w:t xml:space="preserve"> жалобы на решения, действия (бездействие) сотрудников управления, участвующих в предоставлении государственной услуги.</w:t>
      </w:r>
    </w:p>
    <w:p w:rsidR="0029242D" w:rsidRPr="00B8089F" w:rsidRDefault="005627A4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29242D" w:rsidRPr="00B8089F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1BD" w:rsidRPr="00BF11BD" w:rsidRDefault="0029242D" w:rsidP="00BF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F11BD">
        <w:rPr>
          <w:rFonts w:ascii="Times New Roman" w:hAnsi="Times New Roman"/>
          <w:b/>
          <w:sz w:val="24"/>
          <w:szCs w:val="24"/>
        </w:rPr>
        <w:t xml:space="preserve">Раздел V. 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Д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>осудебн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ый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 xml:space="preserve"> (внесудебн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ый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>) поряд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о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 xml:space="preserve">к обжалования решений и действий (бездействия) 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управления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>, предоставляющ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его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 xml:space="preserve"> государственн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ую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 xml:space="preserve"> услуг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>у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 xml:space="preserve">, а также </w:t>
      </w:r>
      <w:r w:rsidR="00BF11BD">
        <w:rPr>
          <w:rFonts w:ascii="Times New Roman" w:hAnsi="Times New Roman"/>
          <w:b/>
          <w:sz w:val="24"/>
          <w:szCs w:val="24"/>
          <w:lang w:eastAsia="en-US"/>
        </w:rPr>
        <w:t xml:space="preserve">его </w:t>
      </w:r>
      <w:r w:rsidR="00BF11BD" w:rsidRPr="00BF11BD">
        <w:rPr>
          <w:rFonts w:ascii="Times New Roman" w:hAnsi="Times New Roman"/>
          <w:b/>
          <w:sz w:val="24"/>
          <w:szCs w:val="24"/>
          <w:lang w:eastAsia="en-US"/>
        </w:rPr>
        <w:t>должностных лиц</w:t>
      </w:r>
    </w:p>
    <w:p w:rsidR="0029242D" w:rsidRPr="0068349A" w:rsidRDefault="0029242D" w:rsidP="00683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9242D" w:rsidRPr="0068349A" w:rsidRDefault="00A51B05" w:rsidP="00683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31</w:t>
      </w:r>
      <w:r w:rsidR="0029242D" w:rsidRPr="006834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proofErr w:type="gramStart"/>
      <w:r w:rsidR="0029242D" w:rsidRPr="006834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Информация для </w:t>
      </w:r>
      <w:r w:rsidR="006834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  <w:r w:rsidR="0029242D" w:rsidRPr="0068349A">
        <w:rPr>
          <w:rFonts w:ascii="Times New Roman" w:hAnsi="Times New Roman"/>
          <w:b/>
          <w:bCs/>
          <w:sz w:val="24"/>
          <w:szCs w:val="24"/>
          <w:lang w:eastAsia="en-US"/>
        </w:rPr>
        <w:t>(далее - жалоба)</w:t>
      </w:r>
      <w:proofErr w:type="gramEnd"/>
    </w:p>
    <w:p w:rsidR="0029242D" w:rsidRPr="00B8089F" w:rsidRDefault="0029242D" w:rsidP="00B80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284" w:rsidRDefault="004F16D6" w:rsidP="004F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4F16D6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r w:rsidR="008D1D88">
        <w:rPr>
          <w:rFonts w:ascii="Times New Roman" w:hAnsi="Times New Roman" w:cs="Times New Roman"/>
          <w:sz w:val="24"/>
          <w:szCs w:val="24"/>
        </w:rPr>
        <w:t xml:space="preserve">, </w:t>
      </w:r>
      <w:r w:rsidRPr="0031286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1284">
        <w:rPr>
          <w:rFonts w:ascii="Times New Roman" w:hAnsi="Times New Roman" w:cs="Times New Roman"/>
          <w:sz w:val="24"/>
          <w:szCs w:val="24"/>
        </w:rPr>
        <w:t xml:space="preserve">в </w:t>
      </w:r>
      <w:r w:rsidRPr="0031286D">
        <w:rPr>
          <w:rFonts w:ascii="Times New Roman" w:hAnsi="Times New Roman" w:cs="Times New Roman"/>
          <w:sz w:val="24"/>
          <w:szCs w:val="24"/>
        </w:rPr>
        <w:lastRenderedPageBreak/>
        <w:t>обязательном</w:t>
      </w:r>
      <w:r w:rsidR="00091284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Pr="0031286D">
        <w:rPr>
          <w:rFonts w:ascii="Times New Roman" w:hAnsi="Times New Roman" w:cs="Times New Roman"/>
          <w:sz w:val="24"/>
          <w:szCs w:val="24"/>
        </w:rPr>
        <w:t>размещ</w:t>
      </w:r>
      <w:r w:rsidR="00091284">
        <w:rPr>
          <w:rFonts w:ascii="Times New Roman" w:hAnsi="Times New Roman" w:cs="Times New Roman"/>
          <w:sz w:val="24"/>
          <w:szCs w:val="24"/>
        </w:rPr>
        <w:t>ается</w:t>
      </w:r>
      <w:r w:rsidRPr="0031286D">
        <w:rPr>
          <w:rFonts w:ascii="Times New Roman" w:hAnsi="Times New Roman" w:cs="Times New Roman"/>
          <w:sz w:val="24"/>
          <w:szCs w:val="24"/>
        </w:rPr>
        <w:t xml:space="preserve"> </w:t>
      </w:r>
      <w:r w:rsidR="00091284" w:rsidRPr="00B8089F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091284">
        <w:rPr>
          <w:rFonts w:ascii="Times New Roman" w:hAnsi="Times New Roman" w:cs="Times New Roman"/>
          <w:sz w:val="24"/>
          <w:szCs w:val="24"/>
        </w:rPr>
        <w:t>:</w:t>
      </w:r>
      <w:r w:rsidR="00091284" w:rsidRPr="00B8089F">
        <w:rPr>
          <w:rFonts w:ascii="Times New Roman" w:hAnsi="Times New Roman" w:cs="Times New Roman"/>
          <w:sz w:val="24"/>
          <w:szCs w:val="24"/>
        </w:rPr>
        <w:t xml:space="preserve"> uzalo48.lipetsk.ru</w:t>
      </w:r>
      <w:r w:rsidR="00091284">
        <w:rPr>
          <w:rFonts w:ascii="Times New Roman" w:hAnsi="Times New Roman" w:cs="Times New Roman"/>
          <w:sz w:val="24"/>
          <w:szCs w:val="24"/>
        </w:rPr>
        <w:t>,</w:t>
      </w:r>
      <w:r w:rsidR="00091284" w:rsidRPr="00B8089F">
        <w:rPr>
          <w:rFonts w:ascii="Times New Roman" w:hAnsi="Times New Roman" w:cs="Times New Roman"/>
          <w:sz w:val="24"/>
          <w:szCs w:val="24"/>
        </w:rPr>
        <w:t xml:space="preserve"> региональном портал</w:t>
      </w:r>
      <w:r w:rsidR="00091284">
        <w:rPr>
          <w:rFonts w:ascii="Times New Roman" w:hAnsi="Times New Roman" w:cs="Times New Roman"/>
          <w:sz w:val="24"/>
          <w:szCs w:val="24"/>
        </w:rPr>
        <w:t>е</w:t>
      </w:r>
      <w:r w:rsidR="00091284" w:rsidRPr="00B8089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1284" w:rsidRPr="00B8089F">
        <w:rPr>
          <w:rFonts w:ascii="Times New Roman" w:hAnsi="Times New Roman" w:cs="Times New Roman"/>
          <w:sz w:val="24"/>
          <w:szCs w:val="24"/>
        </w:rPr>
        <w:t xml:space="preserve"> сети </w:t>
      </w:r>
      <w:r w:rsidR="00091284">
        <w:rPr>
          <w:rFonts w:ascii="Times New Roman" w:hAnsi="Times New Roman" w:cs="Times New Roman"/>
          <w:sz w:val="24"/>
          <w:szCs w:val="24"/>
        </w:rPr>
        <w:t>«</w:t>
      </w:r>
      <w:r w:rsidR="00091284" w:rsidRPr="00B8089F">
        <w:rPr>
          <w:rFonts w:ascii="Times New Roman" w:hAnsi="Times New Roman" w:cs="Times New Roman"/>
          <w:sz w:val="24"/>
          <w:szCs w:val="24"/>
        </w:rPr>
        <w:t>Интернет</w:t>
      </w:r>
      <w:r w:rsidR="00091284">
        <w:rPr>
          <w:rFonts w:ascii="Times New Roman" w:hAnsi="Times New Roman" w:cs="Times New Roman"/>
          <w:sz w:val="24"/>
          <w:szCs w:val="24"/>
        </w:rPr>
        <w:t xml:space="preserve">, </w:t>
      </w:r>
      <w:r w:rsidR="00091284" w:rsidRPr="00B8089F">
        <w:rPr>
          <w:rFonts w:ascii="Times New Roman" w:hAnsi="Times New Roman" w:cs="Times New Roman"/>
          <w:sz w:val="24"/>
          <w:szCs w:val="24"/>
        </w:rPr>
        <w:t>на стендах в местах предоставления государственной услуги</w:t>
      </w:r>
      <w:r w:rsidRPr="00312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284" w:rsidRDefault="00091284" w:rsidP="004F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4F16D6">
        <w:rPr>
          <w:rFonts w:ascii="Times New Roman" w:hAnsi="Times New Roman" w:cs="Times New Roman"/>
          <w:sz w:val="24"/>
          <w:szCs w:val="24"/>
        </w:rPr>
        <w:t>Управление</w:t>
      </w:r>
      <w:r w:rsidR="004F16D6" w:rsidRPr="0031286D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4F16D6">
        <w:rPr>
          <w:rFonts w:ascii="Times New Roman" w:hAnsi="Times New Roman" w:cs="Times New Roman"/>
          <w:sz w:val="24"/>
          <w:szCs w:val="24"/>
        </w:rPr>
        <w:t>е</w:t>
      </w:r>
      <w:r w:rsidR="004F16D6" w:rsidRPr="003128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6D6" w:rsidRDefault="00091284" w:rsidP="004F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16D6" w:rsidRPr="0031286D">
        <w:rPr>
          <w:rFonts w:ascii="Times New Roman" w:hAnsi="Times New Roman" w:cs="Times New Roman"/>
          <w:sz w:val="24"/>
          <w:szCs w:val="24"/>
        </w:rPr>
        <w:t xml:space="preserve"> размещение и актуализацию </w:t>
      </w:r>
      <w:r>
        <w:rPr>
          <w:rFonts w:ascii="Times New Roman" w:hAnsi="Times New Roman" w:cs="Times New Roman"/>
          <w:sz w:val="24"/>
          <w:szCs w:val="24"/>
        </w:rPr>
        <w:t xml:space="preserve">указанных выше </w:t>
      </w:r>
      <w:r w:rsidR="004F16D6" w:rsidRPr="0031286D">
        <w:rPr>
          <w:rFonts w:ascii="Times New Roman" w:hAnsi="Times New Roman" w:cs="Times New Roman"/>
          <w:sz w:val="24"/>
          <w:szCs w:val="24"/>
        </w:rPr>
        <w:t>сведений в соответствующем разделе регионального реестра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1284" w:rsidRPr="00B8089F" w:rsidRDefault="00091284" w:rsidP="00091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8089F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>
        <w:rPr>
          <w:rFonts w:ascii="Times New Roman" w:hAnsi="Times New Roman" w:cs="Times New Roman"/>
          <w:sz w:val="24"/>
          <w:szCs w:val="24"/>
        </w:rPr>
        <w:t>заинтересованных лиц</w:t>
      </w:r>
      <w:r w:rsidRPr="00B8089F">
        <w:rPr>
          <w:rFonts w:ascii="Times New Roman" w:hAnsi="Times New Roman" w:cs="Times New Roman"/>
          <w:sz w:val="24"/>
          <w:szCs w:val="24"/>
        </w:rPr>
        <w:t xml:space="preserve">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8089F">
        <w:rPr>
          <w:rFonts w:ascii="Times New Roman" w:hAnsi="Times New Roman" w:cs="Times New Roman"/>
          <w:sz w:val="24"/>
          <w:szCs w:val="24"/>
        </w:rPr>
        <w:t xml:space="preserve"> при личном приеме.</w:t>
      </w:r>
    </w:p>
    <w:p w:rsidR="003259CC" w:rsidRDefault="003259CC" w:rsidP="003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259CC" w:rsidRPr="003259CC" w:rsidRDefault="003259CC" w:rsidP="003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259CC">
        <w:rPr>
          <w:rFonts w:ascii="Times New Roman" w:hAnsi="Times New Roman"/>
          <w:b/>
          <w:sz w:val="24"/>
          <w:szCs w:val="24"/>
          <w:lang w:eastAsia="en-US"/>
        </w:rPr>
        <w:t>32. Информация для заявителя о его праве подать жалобу</w:t>
      </w:r>
    </w:p>
    <w:p w:rsidR="003259CC" w:rsidRDefault="003259CC" w:rsidP="00325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59CC" w:rsidRDefault="005627A4" w:rsidP="004F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1284">
        <w:rPr>
          <w:rFonts w:ascii="Times New Roman" w:hAnsi="Times New Roman" w:cs="Times New Roman"/>
          <w:sz w:val="24"/>
          <w:szCs w:val="24"/>
        </w:rPr>
        <w:t>2</w:t>
      </w:r>
      <w:r w:rsidR="0029242D" w:rsidRPr="00B8089F">
        <w:rPr>
          <w:rFonts w:ascii="Times New Roman" w:hAnsi="Times New Roman" w:cs="Times New Roman"/>
          <w:sz w:val="24"/>
          <w:szCs w:val="24"/>
        </w:rPr>
        <w:t xml:space="preserve">. </w:t>
      </w:r>
      <w:r w:rsidR="003259CC" w:rsidRPr="003259CC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решения и (или) действия (бездействие) Управления, а также его должностных лиц, работников, принятые (осуществляемые) в ходе предоставления государственной услуги.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Default="003259CC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33</w:t>
      </w:r>
      <w:r w:rsidR="004F16D6">
        <w:rPr>
          <w:rFonts w:ascii="Times New Roman" w:hAnsi="Times New Roman"/>
          <w:b/>
          <w:bCs/>
          <w:sz w:val="24"/>
          <w:szCs w:val="24"/>
          <w:lang w:eastAsia="en-US"/>
        </w:rPr>
        <w:t>. Предмет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3259CC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4F16D6" w:rsidRPr="003259CC">
        <w:rPr>
          <w:rFonts w:ascii="Times New Roman" w:hAnsi="Times New Roman" w:cs="Times New Roman"/>
          <w:sz w:val="24"/>
          <w:szCs w:val="24"/>
        </w:rPr>
        <w:t>. Заявитель или его законный представитель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6D6" w:rsidRPr="003259CC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19" w:history="1">
        <w:r w:rsidRPr="003259C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3259C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3259CC">
        <w:rPr>
          <w:rFonts w:ascii="Times New Roman" w:hAnsi="Times New Roman" w:cs="Times New Roman"/>
          <w:sz w:val="24"/>
          <w:szCs w:val="24"/>
        </w:rPr>
        <w:t>№</w:t>
      </w:r>
      <w:r w:rsidRPr="003259C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259CC">
        <w:rPr>
          <w:rFonts w:ascii="Times New Roman" w:hAnsi="Times New Roman" w:cs="Times New Roman"/>
          <w:sz w:val="24"/>
          <w:szCs w:val="24"/>
        </w:rPr>
        <w:t>«</w:t>
      </w:r>
      <w:r w:rsidRPr="003259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259CC">
        <w:rPr>
          <w:rFonts w:ascii="Times New Roman" w:hAnsi="Times New Roman" w:cs="Times New Roman"/>
          <w:sz w:val="24"/>
          <w:szCs w:val="24"/>
        </w:rPr>
        <w:t>»</w:t>
      </w:r>
      <w:r w:rsidRPr="003259CC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3259CC">
        <w:rPr>
          <w:rFonts w:ascii="Times New Roman" w:hAnsi="Times New Roman" w:cs="Times New Roman"/>
          <w:sz w:val="24"/>
          <w:szCs w:val="24"/>
        </w:rPr>
        <w:t>№</w:t>
      </w:r>
      <w:r w:rsidRPr="003259CC">
        <w:rPr>
          <w:rFonts w:ascii="Times New Roman" w:hAnsi="Times New Roman" w:cs="Times New Roman"/>
          <w:sz w:val="24"/>
          <w:szCs w:val="24"/>
        </w:rPr>
        <w:t xml:space="preserve"> 210);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 xml:space="preserve">4) отказ </w:t>
      </w:r>
      <w:r w:rsidR="003259CC">
        <w:rPr>
          <w:rFonts w:ascii="Times New Roman" w:hAnsi="Times New Roman" w:cs="Times New Roman"/>
          <w:sz w:val="24"/>
          <w:szCs w:val="24"/>
        </w:rPr>
        <w:t>у</w:t>
      </w:r>
      <w:r w:rsidRPr="003259CC">
        <w:rPr>
          <w:rFonts w:ascii="Times New Roman" w:hAnsi="Times New Roman" w:cs="Times New Roman"/>
          <w:sz w:val="24"/>
          <w:szCs w:val="24"/>
        </w:rPr>
        <w:t>правления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государственной, у заявителя;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9CC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9CC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3259CC">
        <w:rPr>
          <w:rFonts w:ascii="Times New Roman" w:hAnsi="Times New Roman" w:cs="Times New Roman"/>
          <w:sz w:val="24"/>
          <w:szCs w:val="24"/>
        </w:rPr>
        <w:t>у</w:t>
      </w:r>
      <w:r w:rsidRPr="003259CC">
        <w:rPr>
          <w:rFonts w:ascii="Times New Roman" w:hAnsi="Times New Roman" w:cs="Times New Roman"/>
          <w:sz w:val="24"/>
          <w:szCs w:val="24"/>
        </w:rPr>
        <w:t xml:space="preserve">правления, должностных лиц </w:t>
      </w:r>
      <w:r w:rsidR="003259CC">
        <w:rPr>
          <w:rFonts w:ascii="Times New Roman" w:hAnsi="Times New Roman" w:cs="Times New Roman"/>
          <w:sz w:val="24"/>
          <w:szCs w:val="24"/>
        </w:rPr>
        <w:t>у</w:t>
      </w:r>
      <w:r w:rsidRPr="003259CC">
        <w:rPr>
          <w:rFonts w:ascii="Times New Roman" w:hAnsi="Times New Roman" w:cs="Times New Roman"/>
          <w:sz w:val="24"/>
          <w:szCs w:val="24"/>
        </w:rPr>
        <w:t>правления, предоставляющ</w:t>
      </w:r>
      <w:r w:rsidR="003259CC">
        <w:rPr>
          <w:rFonts w:ascii="Times New Roman" w:hAnsi="Times New Roman" w:cs="Times New Roman"/>
          <w:sz w:val="24"/>
          <w:szCs w:val="24"/>
        </w:rPr>
        <w:t>их</w:t>
      </w:r>
      <w:r w:rsidRPr="003259CC">
        <w:rPr>
          <w:rFonts w:ascii="Times New Roman" w:hAnsi="Times New Roman" w:cs="Times New Roman"/>
          <w:sz w:val="24"/>
          <w:szCs w:val="24"/>
        </w:rPr>
        <w:t xml:space="preserve">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9CC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history="1">
        <w:r w:rsidRPr="003259C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259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259CC">
        <w:rPr>
          <w:rFonts w:ascii="Times New Roman" w:hAnsi="Times New Roman" w:cs="Times New Roman"/>
          <w:sz w:val="24"/>
          <w:szCs w:val="24"/>
        </w:rPr>
        <w:t>№</w:t>
      </w:r>
      <w:r w:rsidRPr="003259CC">
        <w:rPr>
          <w:rFonts w:ascii="Times New Roman" w:hAnsi="Times New Roman" w:cs="Times New Roman"/>
          <w:sz w:val="24"/>
          <w:szCs w:val="24"/>
        </w:rPr>
        <w:t xml:space="preserve"> 210.</w:t>
      </w:r>
    </w:p>
    <w:p w:rsidR="004F16D6" w:rsidRPr="003259CC" w:rsidRDefault="004F16D6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D6" w:rsidRDefault="004F16D6" w:rsidP="003259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3259CC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Органы государственной власти, организации</w:t>
      </w:r>
      <w:r w:rsidR="003259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должностные лица,</w:t>
      </w:r>
    </w:p>
    <w:p w:rsidR="004F16D6" w:rsidRDefault="004F16D6" w:rsidP="00325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которым может быть направлена жалоба 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3259CC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9CC">
        <w:rPr>
          <w:rFonts w:ascii="Times New Roman" w:hAnsi="Times New Roman" w:cs="Times New Roman"/>
          <w:sz w:val="24"/>
          <w:szCs w:val="24"/>
        </w:rPr>
        <w:t>74</w:t>
      </w:r>
      <w:r w:rsidR="004F16D6" w:rsidRPr="003259CC">
        <w:rPr>
          <w:rFonts w:ascii="Times New Roman" w:hAnsi="Times New Roman" w:cs="Times New Roman"/>
          <w:sz w:val="24"/>
          <w:szCs w:val="24"/>
        </w:rPr>
        <w:t xml:space="preserve">. Заявители или их законные представители могут обжаловать действия или бездействие должностных лиц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3259CC">
        <w:rPr>
          <w:rFonts w:ascii="Times New Roman" w:hAnsi="Times New Roman" w:cs="Times New Roman"/>
          <w:sz w:val="24"/>
          <w:szCs w:val="24"/>
        </w:rPr>
        <w:t xml:space="preserve">правления в администрацию Липецкой области, начальнику управления </w:t>
      </w:r>
      <w:r>
        <w:rPr>
          <w:rFonts w:ascii="Times New Roman" w:hAnsi="Times New Roman" w:cs="Times New Roman"/>
          <w:sz w:val="24"/>
          <w:szCs w:val="24"/>
        </w:rPr>
        <w:t>здравоохранения</w:t>
      </w:r>
      <w:r w:rsidR="004F16D6" w:rsidRPr="003259CC">
        <w:rPr>
          <w:rFonts w:ascii="Times New Roman" w:hAnsi="Times New Roman" w:cs="Times New Roman"/>
          <w:sz w:val="24"/>
          <w:szCs w:val="24"/>
        </w:rPr>
        <w:t xml:space="preserve"> Липецкой области.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398050, г. Липецк, ул. </w:t>
      </w:r>
      <w:proofErr w:type="spellStart"/>
      <w:r w:rsidRPr="00B8089F">
        <w:rPr>
          <w:rFonts w:ascii="Times New Roman" w:hAnsi="Times New Roman" w:cs="Times New Roman"/>
          <w:sz w:val="24"/>
          <w:szCs w:val="24"/>
        </w:rPr>
        <w:t>Зегеля</w:t>
      </w:r>
      <w:proofErr w:type="spellEnd"/>
      <w:r w:rsidRPr="00B8089F">
        <w:rPr>
          <w:rFonts w:ascii="Times New Roman" w:hAnsi="Times New Roman" w:cs="Times New Roman"/>
          <w:sz w:val="24"/>
          <w:szCs w:val="24"/>
        </w:rPr>
        <w:t>, д. 6;</w:t>
      </w:r>
    </w:p>
    <w:p w:rsidR="003259CC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8089F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ефон: 8</w:t>
      </w:r>
      <w:r w:rsidRPr="00B8089F">
        <w:rPr>
          <w:rFonts w:ascii="Times New Roman" w:hAnsi="Times New Roman" w:cs="Times New Roman"/>
          <w:sz w:val="24"/>
          <w:szCs w:val="24"/>
        </w:rPr>
        <w:t xml:space="preserve"> (4742) 23-80-02, </w:t>
      </w:r>
      <w:r>
        <w:rPr>
          <w:rFonts w:ascii="Times New Roman" w:hAnsi="Times New Roman" w:cs="Times New Roman"/>
          <w:sz w:val="24"/>
          <w:szCs w:val="24"/>
        </w:rPr>
        <w:t>телефон/</w:t>
      </w:r>
      <w:r w:rsidRPr="00B8089F"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</w:rPr>
        <w:t>: 8</w:t>
      </w:r>
      <w:r w:rsidRPr="00B8089F">
        <w:rPr>
          <w:rFonts w:ascii="Times New Roman" w:hAnsi="Times New Roman" w:cs="Times New Roman"/>
          <w:sz w:val="24"/>
          <w:szCs w:val="24"/>
        </w:rPr>
        <w:t xml:space="preserve"> (4742) 27-32-79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официальный сайт управления: </w:t>
      </w:r>
      <w:r w:rsidRPr="00B8089F">
        <w:rPr>
          <w:rFonts w:ascii="Times New Roman" w:hAnsi="Times New Roman" w:cs="Times New Roman"/>
          <w:sz w:val="24"/>
          <w:szCs w:val="24"/>
        </w:rPr>
        <w:t>uzalo48.lipetsk.ru.</w:t>
      </w:r>
    </w:p>
    <w:p w:rsidR="004F16D6" w:rsidRPr="003259CC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Pr="00B8089F">
        <w:rPr>
          <w:rFonts w:ascii="Times New Roman" w:hAnsi="Times New Roman" w:cs="Times New Roman"/>
          <w:sz w:val="24"/>
          <w:szCs w:val="24"/>
        </w:rPr>
        <w:t>Заявление об обжаловании решений и действий (бездействия) управления в досудебном (внесудебном) порядке</w:t>
      </w:r>
      <w:r w:rsidR="004F16D6" w:rsidRPr="003259CC">
        <w:rPr>
          <w:rFonts w:ascii="Times New Roman" w:hAnsi="Times New Roman" w:cs="Times New Roman"/>
          <w:sz w:val="24"/>
          <w:szCs w:val="24"/>
        </w:rPr>
        <w:t xml:space="preserve">, в том числе в связи с непринятием основанных на законодательстве Российской Федерации мер в отношении действий или бездействия должностных лиц или специалистов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3259CC">
        <w:rPr>
          <w:rFonts w:ascii="Times New Roman" w:hAnsi="Times New Roman" w:cs="Times New Roman"/>
          <w:sz w:val="24"/>
          <w:szCs w:val="24"/>
        </w:rPr>
        <w:t>правления, направляются в администрацию Липецкой области.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Заявление об обжаловании решений и действий (бездействия) управления в досудебном (внесудебном) порядке подается на имя главы администрации Липецкой области, по адресу: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 xml:space="preserve">398014, г. Липецк, пл. </w:t>
      </w:r>
      <w:proofErr w:type="gramStart"/>
      <w:r w:rsidRPr="00B8089F">
        <w:rPr>
          <w:rFonts w:ascii="Times New Roman" w:hAnsi="Times New Roman" w:cs="Times New Roman"/>
          <w:sz w:val="24"/>
          <w:szCs w:val="24"/>
        </w:rPr>
        <w:t>Ленина-Соборная</w:t>
      </w:r>
      <w:proofErr w:type="gramEnd"/>
      <w:r w:rsidRPr="00B8089F">
        <w:rPr>
          <w:rFonts w:ascii="Times New Roman" w:hAnsi="Times New Roman" w:cs="Times New Roman"/>
          <w:sz w:val="24"/>
          <w:szCs w:val="24"/>
        </w:rPr>
        <w:t>, д. 1;</w:t>
      </w:r>
    </w:p>
    <w:p w:rsidR="003259CC" w:rsidRPr="00B8089F" w:rsidRDefault="003259CC" w:rsidP="00325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ефоны</w:t>
      </w:r>
      <w:r w:rsidRPr="00B808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8089F">
        <w:rPr>
          <w:rFonts w:ascii="Times New Roman" w:hAnsi="Times New Roman" w:cs="Times New Roman"/>
          <w:sz w:val="24"/>
          <w:szCs w:val="24"/>
        </w:rPr>
        <w:t>(4742) 77-64-75, 22-84-21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786D50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Порядок подачи и рассмотрения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50">
        <w:rPr>
          <w:rFonts w:ascii="Times New Roman" w:hAnsi="Times New Roman" w:cs="Times New Roman"/>
          <w:sz w:val="24"/>
          <w:szCs w:val="24"/>
        </w:rPr>
        <w:t>76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обращение заявителя или его законного представителя с </w:t>
      </w:r>
      <w:r>
        <w:rPr>
          <w:rFonts w:ascii="Times New Roman" w:hAnsi="Times New Roman" w:cs="Times New Roman"/>
          <w:sz w:val="24"/>
          <w:szCs w:val="24"/>
        </w:rPr>
        <w:t>соответствующим заявлением (</w:t>
      </w:r>
      <w:r w:rsidR="004F16D6" w:rsidRPr="00786D50">
        <w:rPr>
          <w:rFonts w:ascii="Times New Roman" w:hAnsi="Times New Roman" w:cs="Times New Roman"/>
          <w:sz w:val="24"/>
          <w:szCs w:val="24"/>
        </w:rPr>
        <w:t>жалобой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16D6" w:rsidRPr="00786D50">
        <w:rPr>
          <w:rFonts w:ascii="Times New Roman" w:hAnsi="Times New Roman" w:cs="Times New Roman"/>
          <w:sz w:val="24"/>
          <w:szCs w:val="24"/>
        </w:rPr>
        <w:t>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с использованием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16D6" w:rsidRPr="00786D5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регионального п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ортала, официального сайта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>правления, а также может быть принята при приеме заявителя или его законного представителя.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4F16D6" w:rsidRPr="00786D50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50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 xml:space="preserve">правления, должностного лица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>правления, решения и действия (бездействие) которых обжалуются;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D5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50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 xml:space="preserve">правления, должностного лица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>правления;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50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 xml:space="preserve">правления, должностного лица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>правления. Заявителем могут быть представлены документы (при наличии), подтверждающие доводы заявителя, либо их копии.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4F16D6" w:rsidRPr="00786D50">
        <w:rPr>
          <w:rFonts w:ascii="Times New Roman" w:hAnsi="Times New Roman" w:cs="Times New Roman"/>
          <w:sz w:val="24"/>
          <w:szCs w:val="24"/>
        </w:rPr>
        <w:t>. Ответ на жалобу не дается в следующих случаях: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</w:t>
      </w:r>
      <w:proofErr w:type="gramStart"/>
      <w:r w:rsidR="004F16D6" w:rsidRPr="00786D5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4F16D6" w:rsidRPr="00786D50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или почтовый адрес, по которому должен быть направлен ответ;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в жалобе, поступившей в форме электронного документа, не указаны фамилия либо имя заявителя и адрес электронной почты.</w:t>
      </w:r>
      <w:proofErr w:type="gramEnd"/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4F16D6" w:rsidRPr="00786D50">
        <w:rPr>
          <w:rFonts w:ascii="Times New Roman" w:hAnsi="Times New Roman" w:cs="Times New Roman"/>
          <w:sz w:val="24"/>
          <w:szCs w:val="24"/>
        </w:rPr>
        <w:t>Управление вправе оставить заявление без ответа по существу в следующих случаях: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="004F16D6" w:rsidRPr="00786D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F16D6" w:rsidRPr="00786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 w:rsidR="004F16D6" w:rsidRPr="00786D50">
        <w:rPr>
          <w:rFonts w:ascii="Times New Roman" w:hAnsi="Times New Roman" w:cs="Times New Roman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>правление, либо вышестоящему должностному лицу.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786D50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Сроки рассмотрения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16D6" w:rsidRPr="00786D50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правления, должностного лица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>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4F16D6" w:rsidRPr="00786D50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786D50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Результат рассмотрения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>правление принимает одно из следующих решений: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D50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Pr="00786D50">
        <w:rPr>
          <w:rFonts w:ascii="Times New Roman" w:hAnsi="Times New Roman" w:cs="Times New Roman"/>
          <w:sz w:val="24"/>
          <w:szCs w:val="24"/>
        </w:rPr>
        <w:t>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  <w:proofErr w:type="gramEnd"/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5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786D50"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Порядок информирования заявителя о результатах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рассмотрения жалоб</w:t>
      </w:r>
    </w:p>
    <w:p w:rsidR="004F16D6" w:rsidRPr="00786D50" w:rsidRDefault="004F16D6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D6" w:rsidRPr="00786D50" w:rsidRDefault="00786D50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4F16D6" w:rsidRPr="00786D50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или его законному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16D6" w:rsidRPr="00786D50" w:rsidRDefault="009762B1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86D50">
        <w:rPr>
          <w:rFonts w:ascii="Times New Roman" w:hAnsi="Times New Roman" w:cs="Times New Roman"/>
          <w:sz w:val="24"/>
          <w:szCs w:val="24"/>
        </w:rPr>
        <w:t>у</w:t>
      </w:r>
      <w:r w:rsidR="004F16D6" w:rsidRPr="00786D50">
        <w:rPr>
          <w:rFonts w:ascii="Times New Roman" w:hAnsi="Times New Roman" w:cs="Times New Roman"/>
          <w:sz w:val="24"/>
          <w:szCs w:val="24"/>
        </w:rPr>
        <w:t>правлением,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F16D6" w:rsidRPr="00786D50" w:rsidRDefault="009762B1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="004F16D6" w:rsidRPr="00786D50">
        <w:rPr>
          <w:rFonts w:ascii="Times New Roman" w:hAnsi="Times New Roman" w:cs="Times New Roman"/>
          <w:sz w:val="24"/>
          <w:szCs w:val="24"/>
        </w:rPr>
        <w:t>В случае признания жалобы</w:t>
      </w:r>
      <w:r w:rsidR="00786D50">
        <w:rPr>
          <w:rFonts w:ascii="Times New Roman" w:hAnsi="Times New Roman" w:cs="Times New Roman"/>
          <w:sz w:val="24"/>
          <w:szCs w:val="24"/>
        </w:rPr>
        <w:t>,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</w:t>
      </w:r>
      <w:r w:rsidR="00786D50">
        <w:rPr>
          <w:rFonts w:ascii="Times New Roman" w:hAnsi="Times New Roman" w:cs="Times New Roman"/>
          <w:sz w:val="24"/>
          <w:szCs w:val="24"/>
        </w:rPr>
        <w:t>,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16D6" w:rsidRPr="00786D50" w:rsidRDefault="009762B1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89. 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4F16D6" w:rsidRPr="00786D5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F16D6" w:rsidRPr="00786D50" w:rsidRDefault="009762B1" w:rsidP="0078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Положения Федерального </w:t>
      </w:r>
      <w:hyperlink r:id="rId21" w:history="1">
        <w:r w:rsidR="004F16D6" w:rsidRPr="00786D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F16D6" w:rsidRPr="00786D50">
        <w:rPr>
          <w:rFonts w:ascii="Times New Roman" w:hAnsi="Times New Roman" w:cs="Times New Roman"/>
          <w:sz w:val="24"/>
          <w:szCs w:val="24"/>
        </w:rPr>
        <w:t xml:space="preserve"> </w:t>
      </w:r>
      <w:r w:rsidR="00786D50">
        <w:rPr>
          <w:rFonts w:ascii="Times New Roman" w:hAnsi="Times New Roman" w:cs="Times New Roman"/>
          <w:sz w:val="24"/>
          <w:szCs w:val="24"/>
        </w:rPr>
        <w:t>№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210,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="004F16D6" w:rsidRPr="00786D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F16D6" w:rsidRPr="00786D50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786D50">
        <w:rPr>
          <w:rFonts w:ascii="Times New Roman" w:hAnsi="Times New Roman" w:cs="Times New Roman"/>
          <w:sz w:val="24"/>
          <w:szCs w:val="24"/>
        </w:rPr>
        <w:t>№</w:t>
      </w:r>
      <w:r w:rsidR="004F16D6" w:rsidRPr="00786D50">
        <w:rPr>
          <w:rFonts w:ascii="Times New Roman" w:hAnsi="Times New Roman" w:cs="Times New Roman"/>
          <w:sz w:val="24"/>
          <w:szCs w:val="24"/>
        </w:rPr>
        <w:t xml:space="preserve"> 59-ФЗ </w:t>
      </w:r>
      <w:r w:rsidR="00786D50">
        <w:rPr>
          <w:rFonts w:ascii="Times New Roman" w:hAnsi="Times New Roman" w:cs="Times New Roman"/>
          <w:sz w:val="24"/>
          <w:szCs w:val="24"/>
        </w:rPr>
        <w:t>«</w:t>
      </w:r>
      <w:r w:rsidR="004F16D6" w:rsidRPr="00786D50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786D50">
        <w:rPr>
          <w:rFonts w:ascii="Times New Roman" w:hAnsi="Times New Roman" w:cs="Times New Roman"/>
          <w:sz w:val="24"/>
          <w:szCs w:val="24"/>
        </w:rPr>
        <w:t>»</w:t>
      </w:r>
      <w:r w:rsidR="004F16D6" w:rsidRPr="00786D50">
        <w:rPr>
          <w:rFonts w:ascii="Times New Roman" w:hAnsi="Times New Roman" w:cs="Times New Roman"/>
          <w:sz w:val="24"/>
          <w:szCs w:val="24"/>
        </w:rPr>
        <w:t>.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9762B1"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 Порядок обжалования решения по жалобе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6D6" w:rsidRPr="009762B1">
        <w:rPr>
          <w:rFonts w:ascii="Times New Roman" w:hAnsi="Times New Roman" w:cs="Times New Roman"/>
          <w:sz w:val="24"/>
          <w:szCs w:val="24"/>
        </w:rPr>
        <w:t>1. Заявитель имеет право обжаловать решение по жалобе в прокуратуру Липецкой области, а также в судебном порядке.</w:t>
      </w:r>
    </w:p>
    <w:p w:rsidR="004F16D6" w:rsidRPr="009762B1" w:rsidRDefault="004F16D6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D6" w:rsidRDefault="009762B1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40</w:t>
      </w:r>
      <w:r w:rsidR="004F16D6">
        <w:rPr>
          <w:rFonts w:ascii="Times New Roman" w:hAnsi="Times New Roman"/>
          <w:b/>
          <w:bCs/>
          <w:sz w:val="24"/>
          <w:szCs w:val="24"/>
          <w:lang w:eastAsia="en-US"/>
        </w:rPr>
        <w:t>. Право заявителя на получение информации и документов,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необходимых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2. Заявитель или его законный представитель имеет право </w:t>
      </w:r>
      <w:proofErr w:type="gramStart"/>
      <w:r w:rsidR="004F16D6" w:rsidRPr="009762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F16D6" w:rsidRPr="009762B1">
        <w:rPr>
          <w:rFonts w:ascii="Times New Roman" w:hAnsi="Times New Roman" w:cs="Times New Roman"/>
          <w:sz w:val="24"/>
          <w:szCs w:val="24"/>
        </w:rPr>
        <w:t>:</w:t>
      </w:r>
    </w:p>
    <w:p w:rsidR="004F16D6" w:rsidRPr="009762B1" w:rsidRDefault="004F16D6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B1">
        <w:rPr>
          <w:rFonts w:ascii="Times New Roman" w:hAnsi="Times New Roman" w:cs="Times New Roman"/>
          <w:sz w:val="24"/>
          <w:szCs w:val="24"/>
        </w:rP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4F16D6" w:rsidRPr="009762B1" w:rsidRDefault="004F16D6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B1">
        <w:rPr>
          <w:rFonts w:ascii="Times New Roman" w:hAnsi="Times New Roman" w:cs="Times New Roman"/>
          <w:sz w:val="24"/>
          <w:szCs w:val="24"/>
        </w:rPr>
        <w:t>2) получение информации и документов, необходимых для обоснования и рассмотрения жалобы.</w:t>
      </w: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Для ознакомления с документами и материалами или получения информации и документов, необходимых для обоснования и рассмотрения жалобы, заявитель или его законный представитель должен обратиться с соответствующим заявлением к заместителю начальника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9762B1">
        <w:rPr>
          <w:rFonts w:ascii="Times New Roman" w:hAnsi="Times New Roman" w:cs="Times New Roman"/>
          <w:sz w:val="24"/>
          <w:szCs w:val="24"/>
        </w:rPr>
        <w:t>правления, курирующему вопросы, по которым подается жалоба.</w:t>
      </w:r>
    </w:p>
    <w:p w:rsidR="004F16D6" w:rsidRPr="009762B1" w:rsidRDefault="004F16D6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B1">
        <w:rPr>
          <w:rFonts w:ascii="Times New Roman" w:hAnsi="Times New Roman" w:cs="Times New Roman"/>
          <w:sz w:val="24"/>
          <w:szCs w:val="24"/>
        </w:rPr>
        <w:t>Документы, материалы и информация предоставляются ему в течение трех рабочих дней со дня подачи заявления.</w:t>
      </w: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proofErr w:type="gramStart"/>
      <w:r w:rsidR="004F16D6" w:rsidRPr="009762B1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правление или должностному лицу письменного обращения, содержащего вопрос, ответ на который размещен на официальном сайте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правления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16D6" w:rsidRPr="009762B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16D6" w:rsidRPr="009762B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16D6" w:rsidRPr="009762B1">
        <w:rPr>
          <w:rFonts w:ascii="Times New Roman" w:hAnsi="Times New Roman" w:cs="Times New Roman"/>
          <w:sz w:val="24"/>
          <w:szCs w:val="24"/>
        </w:rPr>
        <w:t>, на котором размещен ответ на вопрос, поставленный в обращении.</w:t>
      </w:r>
      <w:proofErr w:type="gramEnd"/>
    </w:p>
    <w:p w:rsidR="004F16D6" w:rsidRPr="009762B1" w:rsidRDefault="004F16D6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D6" w:rsidRDefault="009762B1" w:rsidP="004F1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41</w:t>
      </w:r>
      <w:r w:rsidR="004F16D6">
        <w:rPr>
          <w:rFonts w:ascii="Times New Roman" w:hAnsi="Times New Roman"/>
          <w:b/>
          <w:bCs/>
          <w:sz w:val="24"/>
          <w:szCs w:val="24"/>
          <w:lang w:eastAsia="en-US"/>
        </w:rPr>
        <w:t>. Способы информирования заявителей о порядке подачи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 рассмотрения жалобы</w:t>
      </w:r>
    </w:p>
    <w:p w:rsidR="004F16D6" w:rsidRDefault="004F16D6" w:rsidP="004F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. Информация о порядке подачи и рассмотрения жалобы размещается </w:t>
      </w:r>
      <w:r w:rsidR="005845CE">
        <w:rPr>
          <w:rFonts w:ascii="Times New Roman" w:hAnsi="Times New Roman" w:cs="Times New Roman"/>
          <w:sz w:val="24"/>
          <w:szCs w:val="24"/>
        </w:rPr>
        <w:t xml:space="preserve">на официальном сайте управления 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5845CE">
        <w:rPr>
          <w:rFonts w:ascii="Times New Roman" w:hAnsi="Times New Roman" w:cs="Times New Roman"/>
          <w:sz w:val="24"/>
          <w:szCs w:val="24"/>
        </w:rPr>
        <w:t>«</w:t>
      </w:r>
      <w:r w:rsidR="004F16D6" w:rsidRPr="009762B1">
        <w:rPr>
          <w:rFonts w:ascii="Times New Roman" w:hAnsi="Times New Roman" w:cs="Times New Roman"/>
          <w:sz w:val="24"/>
          <w:szCs w:val="24"/>
        </w:rPr>
        <w:t>Интернет</w:t>
      </w:r>
      <w:r w:rsidR="005845CE">
        <w:rPr>
          <w:rFonts w:ascii="Times New Roman" w:hAnsi="Times New Roman" w:cs="Times New Roman"/>
          <w:sz w:val="24"/>
          <w:szCs w:val="24"/>
        </w:rPr>
        <w:t>»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 на </w:t>
      </w:r>
      <w:r w:rsidR="005845CE">
        <w:rPr>
          <w:rFonts w:ascii="Times New Roman" w:hAnsi="Times New Roman" w:cs="Times New Roman"/>
          <w:sz w:val="24"/>
          <w:szCs w:val="24"/>
        </w:rPr>
        <w:t>р</w:t>
      </w:r>
      <w:r w:rsidR="004F16D6" w:rsidRPr="009762B1">
        <w:rPr>
          <w:rFonts w:ascii="Times New Roman" w:hAnsi="Times New Roman" w:cs="Times New Roman"/>
          <w:sz w:val="24"/>
          <w:szCs w:val="24"/>
        </w:rPr>
        <w:t xml:space="preserve">егиональном портале, а также может быть сообщена заявителю при личном обращении в </w:t>
      </w:r>
      <w:r w:rsidR="005845CE">
        <w:rPr>
          <w:rFonts w:ascii="Times New Roman" w:hAnsi="Times New Roman" w:cs="Times New Roman"/>
          <w:sz w:val="24"/>
          <w:szCs w:val="24"/>
        </w:rPr>
        <w:t>у</w:t>
      </w:r>
      <w:r w:rsidR="004F16D6" w:rsidRPr="009762B1">
        <w:rPr>
          <w:rFonts w:ascii="Times New Roman" w:hAnsi="Times New Roman" w:cs="Times New Roman"/>
          <w:sz w:val="24"/>
          <w:szCs w:val="24"/>
        </w:rPr>
        <w:t>правление.</w:t>
      </w:r>
    </w:p>
    <w:p w:rsidR="004F16D6" w:rsidRPr="009762B1" w:rsidRDefault="009762B1" w:rsidP="009762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4F16D6" w:rsidRPr="009762B1">
        <w:rPr>
          <w:rFonts w:ascii="Times New Roman" w:hAnsi="Times New Roman" w:cs="Times New Roman"/>
          <w:sz w:val="24"/>
          <w:szCs w:val="24"/>
        </w:rPr>
        <w:t>. Результатом досудебного (внесудебного) обжалования является рассмотрение всех поставленных в жалобе вопросов, принятие необходимых мер и направление письменных ответов (в пределах компетенции) по существу всех поставленных в жалобе вопросов.</w:t>
      </w:r>
    </w:p>
    <w:p w:rsidR="00BC0938" w:rsidRDefault="00BC0938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845CE" w:rsidRDefault="005845CE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111B5" w:rsidRPr="008111B5" w:rsidRDefault="008111B5" w:rsidP="0081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111B5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  <w:r w:rsidR="008668F1">
        <w:rPr>
          <w:rFonts w:ascii="Times New Roman" w:hAnsi="Times New Roman"/>
          <w:sz w:val="24"/>
          <w:szCs w:val="24"/>
          <w:lang w:eastAsia="en-US"/>
        </w:rPr>
        <w:t>1</w:t>
      </w:r>
    </w:p>
    <w:p w:rsidR="008111B5" w:rsidRPr="008111B5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8111B5" w:rsidRPr="008111B5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111B5" w:rsidRPr="008111B5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BC0938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 w:rsidR="00BC0938"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 w:rsidR="00BC0938"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BC0938" w:rsidRDefault="00BC0938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8111B5" w:rsidRPr="008111B5" w:rsidRDefault="00BC0938" w:rsidP="008111B5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="008111B5"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8111B5" w:rsidRPr="008111B5" w:rsidRDefault="008111B5" w:rsidP="008111B5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b/>
          <w:sz w:val="24"/>
          <w:szCs w:val="24"/>
        </w:rPr>
        <w:t xml:space="preserve">Форма </w:t>
      </w:r>
    </w:p>
    <w:p w:rsidR="008111B5" w:rsidRPr="008111B5" w:rsidRDefault="008111B5" w:rsidP="008111B5">
      <w:pPr>
        <w:pStyle w:val="ConsPlusNormal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b/>
          <w:sz w:val="24"/>
          <w:szCs w:val="24"/>
        </w:rPr>
        <w:t>заявления о предоставлении государственной услуги</w:t>
      </w:r>
    </w:p>
    <w:p w:rsidR="008111B5" w:rsidRPr="000612AF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</w:t>
      </w:r>
    </w:p>
    <w:p w:rsidR="008111B5" w:rsidRPr="00863A8D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63A8D">
        <w:rPr>
          <w:rFonts w:ascii="Times New Roman" w:eastAsiaTheme="minorEastAsia" w:hAnsi="Times New Roman" w:cs="Times New Roman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</w:t>
      </w:r>
      <w:r w:rsidRPr="00863A8D">
        <w:rPr>
          <w:rFonts w:ascii="Times New Roman" w:eastAsiaTheme="minorEastAsia" w:hAnsi="Times New Roman" w:cs="Times New Roman"/>
        </w:rPr>
        <w:t xml:space="preserve"> </w:t>
      </w:r>
      <w:r w:rsidR="008438F1">
        <w:rPr>
          <w:rFonts w:ascii="Times New Roman" w:eastAsiaTheme="minorEastAsia" w:hAnsi="Times New Roman" w:cs="Times New Roman"/>
        </w:rPr>
        <w:t xml:space="preserve">            </w:t>
      </w:r>
      <w:r w:rsidRPr="00863A8D">
        <w:rPr>
          <w:rFonts w:ascii="Times New Roman" w:eastAsiaTheme="minorEastAsia" w:hAnsi="Times New Roman" w:cs="Times New Roman"/>
        </w:rPr>
        <w:t xml:space="preserve">  наименование уполномоченного органа</w:t>
      </w:r>
    </w:p>
    <w:p w:rsidR="008111B5" w:rsidRPr="000612AF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8111B5" w:rsidRPr="00863A8D" w:rsidRDefault="008111B5" w:rsidP="008111B5">
      <w:pPr>
        <w:pStyle w:val="ConsPlusNonformat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  <w:r w:rsidR="008438F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863A8D">
        <w:rPr>
          <w:rFonts w:ascii="Times New Roman" w:eastAsiaTheme="minorEastAsia" w:hAnsi="Times New Roman" w:cs="Times New Roman"/>
        </w:rPr>
        <w:t>Ф.И.О. заявителя полностью в родительном падеже</w:t>
      </w:r>
    </w:p>
    <w:p w:rsidR="008111B5" w:rsidRPr="000612AF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8111B5" w:rsidRPr="00863A8D" w:rsidRDefault="008111B5" w:rsidP="008111B5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наименование и </w:t>
      </w:r>
      <w:r w:rsidRPr="00863A8D">
        <w:rPr>
          <w:rFonts w:ascii="Times New Roman" w:eastAsiaTheme="minorEastAsia" w:hAnsi="Times New Roman" w:cs="Times New Roman"/>
        </w:rPr>
        <w:t>реквизиты документа, удостоверяющего личность</w:t>
      </w:r>
    </w:p>
    <w:p w:rsidR="008111B5" w:rsidRPr="000612AF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зарегистрированного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по адресу: __________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___________________________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проживающего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по адресу: 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_________________________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контактные телефоны: _________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________________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_____________________________</w:t>
      </w:r>
    </w:p>
    <w:p w:rsidR="008111B5" w:rsidRPr="00D7624E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7624E">
        <w:rPr>
          <w:rFonts w:ascii="Times New Roman" w:eastAsiaTheme="minorEastAsia" w:hAnsi="Times New Roman" w:cs="Times New Roman"/>
        </w:rPr>
        <w:t>с указанием междугородного кода населенного пункта</w:t>
      </w:r>
    </w:p>
    <w:p w:rsidR="008111B5" w:rsidRPr="008111B5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757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адрес электронной почты (при наличии):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 xml:space="preserve"> _________________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_</w:t>
      </w:r>
      <w:r w:rsidR="00D7624E">
        <w:rPr>
          <w:rFonts w:ascii="Times New Roman" w:eastAsiaTheme="minorEastAsia" w:hAnsi="Times New Roman" w:cs="Times New Roman"/>
          <w:sz w:val="24"/>
          <w:szCs w:val="24"/>
        </w:rPr>
        <w:t>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</w:t>
      </w:r>
    </w:p>
    <w:p w:rsidR="008111B5" w:rsidRPr="008111B5" w:rsidRDefault="008111B5" w:rsidP="008111B5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8111B5" w:rsidRPr="008111B5" w:rsidRDefault="008111B5" w:rsidP="008111B5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6" w:name="P450"/>
      <w:bookmarkEnd w:id="6"/>
      <w:r w:rsidRPr="008111B5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8111B5" w:rsidRPr="008111B5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11B5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Прошу рассмотреть вопрос о предоставлении мне государственной услуги «Компенсация  стоимости  проезда малообеспеченных граждан к месту лечения и обратно,  детей  из  малообеспеченных  семей - к месту санаторно-курортного лечения  и  обратно,  а  также  сопровождающему  их  лицу,  меры социальной поддержки  которым  установлены законодательством Липецкой области» (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нужное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оставить).</w:t>
      </w:r>
    </w:p>
    <w:p w:rsidR="009D67D6" w:rsidRDefault="009D67D6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Членами моей семьи являются:</w:t>
      </w:r>
    </w:p>
    <w:p w:rsidR="009D67D6" w:rsidRDefault="009D67D6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______________________________________________________________________________;</w:t>
      </w:r>
    </w:p>
    <w:p w:rsidR="009D67D6" w:rsidRDefault="009D67D6" w:rsidP="009D67D6">
      <w:pPr>
        <w:pStyle w:val="ConsPlusNonformat"/>
        <w:ind w:firstLine="709"/>
        <w:jc w:val="center"/>
        <w:rPr>
          <w:rFonts w:ascii="Times New Roman" w:eastAsiaTheme="minorEastAsia" w:hAnsi="Times New Roman" w:cs="Times New Roman"/>
        </w:rPr>
      </w:pPr>
      <w:r w:rsidRPr="009D67D6">
        <w:rPr>
          <w:rFonts w:ascii="Times New Roman" w:eastAsiaTheme="minorEastAsia" w:hAnsi="Times New Roman" w:cs="Times New Roman"/>
        </w:rPr>
        <w:t>Ф.И.О. члена семьи, дата рождения</w:t>
      </w:r>
      <w:r w:rsidR="00E178A3">
        <w:rPr>
          <w:rFonts w:ascii="Times New Roman" w:eastAsiaTheme="minorEastAsia" w:hAnsi="Times New Roman" w:cs="Times New Roman"/>
        </w:rPr>
        <w:t xml:space="preserve">, </w:t>
      </w:r>
      <w:r w:rsidRPr="009D67D6">
        <w:rPr>
          <w:rFonts w:ascii="Times New Roman" w:eastAsiaTheme="minorEastAsia" w:hAnsi="Times New Roman" w:cs="Times New Roman"/>
        </w:rPr>
        <w:t>место проживания</w:t>
      </w:r>
      <w:r w:rsidR="00E178A3">
        <w:rPr>
          <w:rFonts w:ascii="Times New Roman" w:eastAsiaTheme="minorEastAsia" w:hAnsi="Times New Roman" w:cs="Times New Roman"/>
        </w:rPr>
        <w:t xml:space="preserve"> и работы/пенсионер</w:t>
      </w:r>
    </w:p>
    <w:p w:rsidR="009D67D6" w:rsidRPr="009D67D6" w:rsidRDefault="009D67D6" w:rsidP="009D67D6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______________________________________________________________________________________________.</w:t>
      </w:r>
    </w:p>
    <w:p w:rsidR="008111B5" w:rsidRPr="000612A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Прошу компенсацию стоимости проезда перечислить на мой расчетный счет, открытый в кредитной организации: ___</w:t>
      </w:r>
      <w:r w:rsidR="00D96E6E">
        <w:rPr>
          <w:rFonts w:ascii="Times New Roman" w:eastAsiaTheme="minorEastAsia" w:hAnsi="Times New Roman" w:cs="Times New Roman"/>
          <w:sz w:val="24"/>
          <w:szCs w:val="24"/>
        </w:rPr>
        <w:t>___________________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________________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</w:t>
      </w:r>
    </w:p>
    <w:p w:rsidR="008111B5" w:rsidRPr="00863A8D" w:rsidRDefault="008111B5" w:rsidP="008111B5">
      <w:pPr>
        <w:pStyle w:val="ConsPlusNonformat"/>
        <w:ind w:firstLine="709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н</w:t>
      </w:r>
      <w:r w:rsidRPr="00863A8D">
        <w:rPr>
          <w:rFonts w:ascii="Times New Roman" w:eastAsiaTheme="minorEastAsia" w:hAnsi="Times New Roman" w:cs="Times New Roman"/>
        </w:rPr>
        <w:t>аименование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кредитной организации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863A8D">
        <w:rPr>
          <w:rFonts w:ascii="Times New Roman" w:eastAsiaTheme="minorEastAsia" w:hAnsi="Times New Roman" w:cs="Times New Roman"/>
        </w:rPr>
        <w:t xml:space="preserve"> банковские реквизиты, номер расчетного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счета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B62EF">
        <w:rPr>
          <w:rFonts w:ascii="Times New Roman" w:eastAsiaTheme="minorEastAsia" w:hAnsi="Times New Roman" w:cs="Times New Roman"/>
          <w:sz w:val="24"/>
          <w:szCs w:val="24"/>
        </w:rPr>
        <w:t>Согласен</w:t>
      </w:r>
      <w:proofErr w:type="gramEnd"/>
      <w:r w:rsidR="007E09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B62EF">
        <w:rPr>
          <w:rFonts w:ascii="Times New Roman" w:eastAsiaTheme="minorEastAsia" w:hAnsi="Times New Roman" w:cs="Times New Roman"/>
          <w:sz w:val="24"/>
          <w:szCs w:val="24"/>
        </w:rPr>
        <w:t>(на) на обработку моих персональных данных или персональных данных пациента (лица), представителем которого являюсь, в информационных системах управления здравоохранения Липецкой области.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>О принятом решении прошу сообщить (</w:t>
      </w:r>
      <w:proofErr w:type="gramStart"/>
      <w:r w:rsidRPr="00CB62EF">
        <w:rPr>
          <w:rFonts w:ascii="Times New Roman" w:eastAsiaTheme="minorEastAsia" w:hAnsi="Times New Roman" w:cs="Times New Roman"/>
          <w:sz w:val="24"/>
          <w:szCs w:val="24"/>
        </w:rPr>
        <w:t>нужное</w:t>
      </w:r>
      <w:proofErr w:type="gramEnd"/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подчеркнуть):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lastRenderedPageBreak/>
        <w:t>по указанным контактным телефонам;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>на указанный адрес электронной почты.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Приложения: 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               1.________________________________________________________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               2. ________________________________________________________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               3. ________________________________________________________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               4. ________________________________________________________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62EF">
        <w:rPr>
          <w:rFonts w:ascii="Times New Roman" w:eastAsiaTheme="minorEastAsia" w:hAnsi="Times New Roman" w:cs="Times New Roman"/>
          <w:sz w:val="24"/>
          <w:szCs w:val="24"/>
        </w:rPr>
        <w:t xml:space="preserve">                5. _______________________________________________________.</w:t>
      </w:r>
    </w:p>
    <w:p w:rsidR="008111B5" w:rsidRPr="00CB62E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11B5" w:rsidRPr="000612A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                 __________________________________</w:t>
      </w:r>
    </w:p>
    <w:p w:rsidR="008111B5" w:rsidRPr="000E2689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</w:rPr>
        <w:t>п</w:t>
      </w:r>
      <w:r w:rsidRPr="000E2689">
        <w:rPr>
          <w:rFonts w:ascii="Times New Roman" w:eastAsiaTheme="minorEastAsia" w:hAnsi="Times New Roman" w:cs="Times New Roman"/>
        </w:rPr>
        <w:t>одпись</w:t>
      </w:r>
      <w:r>
        <w:rPr>
          <w:rFonts w:ascii="Times New Roman" w:eastAsiaTheme="minorEastAsia" w:hAnsi="Times New Roman" w:cs="Times New Roman"/>
        </w:rPr>
        <w:t xml:space="preserve"> заявителя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E2689">
        <w:rPr>
          <w:rFonts w:ascii="Times New Roman" w:eastAsiaTheme="minorEastAsia" w:hAnsi="Times New Roman" w:cs="Times New Roman"/>
        </w:rPr>
        <w:t>расшифровка подписи</w:t>
      </w:r>
      <w:r>
        <w:rPr>
          <w:rFonts w:ascii="Times New Roman" w:eastAsiaTheme="minorEastAsia" w:hAnsi="Times New Roman" w:cs="Times New Roman"/>
        </w:rPr>
        <w:t xml:space="preserve"> заявителя</w:t>
      </w:r>
    </w:p>
    <w:p w:rsidR="008111B5" w:rsidRPr="000612A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8111B5" w:rsidRPr="000E2689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8111B5" w:rsidRPr="000612A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D96E6E" w:rsidRDefault="008111B5" w:rsidP="008111B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6E6E">
        <w:rPr>
          <w:rFonts w:ascii="Times New Roman" w:eastAsiaTheme="minorEastAsia" w:hAnsi="Times New Roman" w:cs="Times New Roman"/>
          <w:sz w:val="24"/>
          <w:szCs w:val="24"/>
        </w:rPr>
        <w:t xml:space="preserve">    Заявление и документы принял:</w:t>
      </w:r>
    </w:p>
    <w:p w:rsidR="008111B5" w:rsidRPr="000612AF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____________________________________          _____</w:t>
      </w:r>
      <w:r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    ___</w:t>
      </w:r>
      <w:r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8111B5" w:rsidRPr="000E2689" w:rsidRDefault="008111B5" w:rsidP="008111B5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0E2689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          </w:t>
      </w:r>
      <w:r w:rsidRPr="000E2689">
        <w:rPr>
          <w:rFonts w:ascii="Times New Roman" w:eastAsiaTheme="minorEastAsia" w:hAnsi="Times New Roman" w:cs="Times New Roman"/>
        </w:rPr>
        <w:t xml:space="preserve"> (Ф.И.О., должность сотрудника</w:t>
      </w:r>
      <w:r>
        <w:rPr>
          <w:rFonts w:ascii="Times New Roman" w:eastAsiaTheme="minorEastAsia" w:hAnsi="Times New Roman" w:cs="Times New Roman"/>
        </w:rPr>
        <w:t xml:space="preserve"> управления</w:t>
      </w:r>
      <w:r w:rsidRPr="000E2689">
        <w:rPr>
          <w:rFonts w:ascii="Times New Roman" w:eastAsiaTheme="minorEastAsia" w:hAnsi="Times New Roman" w:cs="Times New Roman"/>
        </w:rPr>
        <w:t xml:space="preserve">)                  </w:t>
      </w:r>
      <w:r>
        <w:rPr>
          <w:rFonts w:ascii="Times New Roman" w:eastAsiaTheme="minorEastAsia" w:hAnsi="Times New Roman" w:cs="Times New Roman"/>
        </w:rPr>
        <w:t xml:space="preserve">               </w:t>
      </w:r>
      <w:r w:rsidRPr="000E2689">
        <w:rPr>
          <w:rFonts w:ascii="Times New Roman" w:eastAsiaTheme="minorEastAsia" w:hAnsi="Times New Roman" w:cs="Times New Roman"/>
        </w:rPr>
        <w:t xml:space="preserve"> подпись        </w:t>
      </w:r>
      <w:r>
        <w:rPr>
          <w:rFonts w:ascii="Times New Roman" w:eastAsiaTheme="minorEastAsia" w:hAnsi="Times New Roman" w:cs="Times New Roman"/>
        </w:rPr>
        <w:t xml:space="preserve">                    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8111B5" w:rsidRPr="000612AF" w:rsidRDefault="008111B5" w:rsidP="00811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Pr="000612AF" w:rsidRDefault="008111B5" w:rsidP="00811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Default="008111B5" w:rsidP="008111B5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111B5" w:rsidRDefault="008111B5" w:rsidP="008111B5">
      <w:pPr>
        <w:jc w:val="right"/>
        <w:rPr>
          <w:rFonts w:ascii="Times New Roman" w:hAnsi="Times New Roman"/>
        </w:rPr>
      </w:pPr>
    </w:p>
    <w:p w:rsidR="0029242D" w:rsidRP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29242D" w:rsidRP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8F1" w:rsidRDefault="008438F1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42D" w:rsidRPr="007E0950" w:rsidRDefault="0029242D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09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68F1" w:rsidRPr="007E0950">
        <w:rPr>
          <w:rFonts w:ascii="Times New Roman" w:hAnsi="Times New Roman" w:cs="Times New Roman"/>
          <w:sz w:val="24"/>
          <w:szCs w:val="24"/>
        </w:rPr>
        <w:t>2</w:t>
      </w:r>
    </w:p>
    <w:p w:rsidR="007E0950" w:rsidRPr="008111B5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7E0950" w:rsidRPr="008111B5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E0950" w:rsidRPr="008111B5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7E0950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7E0950" w:rsidRPr="008111B5" w:rsidRDefault="007E0950" w:rsidP="007E0950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9242D" w:rsidRPr="0029242D" w:rsidRDefault="0029242D" w:rsidP="0029242D">
      <w:pPr>
        <w:spacing w:after="1"/>
        <w:rPr>
          <w:rFonts w:ascii="Times New Roman" w:hAnsi="Times New Roman"/>
        </w:rPr>
      </w:pPr>
    </w:p>
    <w:p w:rsidR="0029242D" w:rsidRPr="00644FA0" w:rsidRDefault="0029242D" w:rsidP="00DD1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155"/>
      <w:bookmarkEnd w:id="7"/>
      <w:r w:rsidRPr="00644FA0">
        <w:rPr>
          <w:rFonts w:ascii="Times New Roman" w:hAnsi="Times New Roman" w:cs="Times New Roman"/>
          <w:sz w:val="24"/>
          <w:szCs w:val="24"/>
        </w:rPr>
        <w:t>Заключение</w:t>
      </w:r>
      <w:r w:rsidR="008438F1">
        <w:rPr>
          <w:rFonts w:ascii="Times New Roman" w:hAnsi="Times New Roman" w:cs="Times New Roman"/>
          <w:sz w:val="24"/>
          <w:szCs w:val="24"/>
        </w:rPr>
        <w:t xml:space="preserve"> </w:t>
      </w:r>
      <w:r w:rsidR="008438F1" w:rsidRPr="00644FA0">
        <w:rPr>
          <w:rFonts w:ascii="Times New Roman" w:hAnsi="Times New Roman" w:cs="Times New Roman"/>
          <w:sz w:val="24"/>
          <w:szCs w:val="24"/>
        </w:rPr>
        <w:t>№ ____________</w:t>
      </w:r>
    </w:p>
    <w:p w:rsidR="0029242D" w:rsidRPr="00644FA0" w:rsidRDefault="0029242D" w:rsidP="00DD1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медицинской организации о направлении ребенка</w:t>
      </w:r>
      <w:r w:rsidR="008438F1">
        <w:rPr>
          <w:rFonts w:ascii="Times New Roman" w:hAnsi="Times New Roman" w:cs="Times New Roman"/>
          <w:sz w:val="24"/>
          <w:szCs w:val="24"/>
        </w:rPr>
        <w:t xml:space="preserve"> </w:t>
      </w:r>
      <w:r w:rsidRPr="00644FA0">
        <w:rPr>
          <w:rFonts w:ascii="Times New Roman" w:hAnsi="Times New Roman" w:cs="Times New Roman"/>
          <w:sz w:val="24"/>
          <w:szCs w:val="24"/>
        </w:rPr>
        <w:t xml:space="preserve">на санаторно-курортное лечение </w:t>
      </w:r>
    </w:p>
    <w:p w:rsidR="0029242D" w:rsidRPr="00644FA0" w:rsidRDefault="0029242D" w:rsidP="00DD1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42D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1. Фамилия, Имя, Отчество (при наличии) ребенка (полностью): 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</w:t>
      </w:r>
      <w:r w:rsidRPr="00644FA0">
        <w:rPr>
          <w:rFonts w:ascii="Times New Roman" w:hAnsi="Times New Roman" w:cs="Times New Roman"/>
          <w:sz w:val="24"/>
          <w:szCs w:val="24"/>
        </w:rPr>
        <w:t>_______</w:t>
      </w:r>
      <w:r w:rsidR="001A4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84" w:rsidRPr="00644FA0" w:rsidRDefault="001A4384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2. Дата рождения: 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</w:t>
      </w:r>
      <w:r w:rsidR="001A4384">
        <w:rPr>
          <w:rFonts w:ascii="Times New Roman" w:hAnsi="Times New Roman" w:cs="Times New Roman"/>
          <w:sz w:val="24"/>
          <w:szCs w:val="24"/>
        </w:rPr>
        <w:t>_</w:t>
      </w:r>
      <w:r w:rsidRPr="00644FA0">
        <w:rPr>
          <w:rFonts w:ascii="Times New Roman" w:hAnsi="Times New Roman" w:cs="Times New Roman"/>
          <w:sz w:val="24"/>
          <w:szCs w:val="24"/>
        </w:rPr>
        <w:t>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3. Адрес регистрации: ______________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644FA0" w:rsidRDefault="0029242D" w:rsidP="001A438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4.  Полный диагноз (основное заболевание, сопутствующее заболевание) код по</w:t>
      </w:r>
      <w:r w:rsidR="00DD14BC" w:rsidRPr="00644FA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A4384">
          <w:rPr>
            <w:rFonts w:ascii="Times New Roman" w:hAnsi="Times New Roman" w:cs="Times New Roman"/>
            <w:sz w:val="24"/>
            <w:szCs w:val="24"/>
          </w:rPr>
          <w:t>МКБ 10</w:t>
        </w:r>
      </w:hyperlink>
      <w:r w:rsidRPr="00644FA0">
        <w:rPr>
          <w:rFonts w:ascii="Times New Roman" w:hAnsi="Times New Roman" w:cs="Times New Roman"/>
          <w:sz w:val="24"/>
          <w:szCs w:val="24"/>
        </w:rPr>
        <w:t>: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5.  Наименование  санаторно-курортной  организации, в которую направляется</w:t>
      </w:r>
      <w:r w:rsidR="00DD14BC" w:rsidRPr="00644FA0">
        <w:rPr>
          <w:rFonts w:ascii="Times New Roman" w:hAnsi="Times New Roman" w:cs="Times New Roman"/>
          <w:sz w:val="24"/>
          <w:szCs w:val="24"/>
        </w:rPr>
        <w:t xml:space="preserve"> </w:t>
      </w:r>
      <w:r w:rsidRPr="00644FA0">
        <w:rPr>
          <w:rFonts w:ascii="Times New Roman" w:hAnsi="Times New Roman" w:cs="Times New Roman"/>
          <w:sz w:val="24"/>
          <w:szCs w:val="24"/>
        </w:rPr>
        <w:t>ребенок на санаторно-курортное лечение: ____________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6. Номер путевки: ________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7. Дата заезда с ___________________ 20__ г. по ___________________ 20__ г.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8. Наименование медицинской организации, выдавшей заключение 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</w:t>
      </w:r>
      <w:r w:rsidR="001A4384">
        <w:rPr>
          <w:rFonts w:ascii="Times New Roman" w:hAnsi="Times New Roman" w:cs="Times New Roman"/>
          <w:sz w:val="24"/>
          <w:szCs w:val="24"/>
        </w:rPr>
        <w:t>_____</w:t>
      </w:r>
      <w:r w:rsidRPr="00644FA0">
        <w:rPr>
          <w:rFonts w:ascii="Times New Roman" w:hAnsi="Times New Roman" w:cs="Times New Roman"/>
          <w:sz w:val="24"/>
          <w:szCs w:val="24"/>
        </w:rPr>
        <w:t>_______</w:t>
      </w:r>
    </w:p>
    <w:p w:rsidR="0029242D" w:rsidRPr="00644FA0" w:rsidRDefault="0029242D" w:rsidP="00DD1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_______________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</w:t>
      </w:r>
      <w:r w:rsidRPr="00644FA0">
        <w:rPr>
          <w:rFonts w:ascii="Times New Roman" w:hAnsi="Times New Roman" w:cs="Times New Roman"/>
          <w:sz w:val="24"/>
          <w:szCs w:val="24"/>
        </w:rPr>
        <w:t>______________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9. Ф.И.О. и подпись врача: _______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10. Ф.И.О. и подпись председателя ВК: 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11. Дата выдачи заключения: _____</w:t>
      </w:r>
      <w:r w:rsidR="00DD14BC" w:rsidRPr="00644FA0">
        <w:rPr>
          <w:rFonts w:ascii="Times New Roman" w:hAnsi="Times New Roman" w:cs="Times New Roman"/>
          <w:sz w:val="24"/>
          <w:szCs w:val="24"/>
        </w:rPr>
        <w:t>____________</w:t>
      </w:r>
      <w:r w:rsidRPr="00644FA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Заключение  выдано для предоставления в управление здравоохранения Липецкой</w:t>
      </w:r>
      <w:r w:rsidR="00DD14BC" w:rsidRPr="00644FA0">
        <w:rPr>
          <w:rFonts w:ascii="Times New Roman" w:hAnsi="Times New Roman" w:cs="Times New Roman"/>
          <w:sz w:val="24"/>
          <w:szCs w:val="24"/>
        </w:rPr>
        <w:t xml:space="preserve"> </w:t>
      </w:r>
      <w:r w:rsidRPr="00644FA0">
        <w:rPr>
          <w:rFonts w:ascii="Times New Roman" w:hAnsi="Times New Roman" w:cs="Times New Roman"/>
          <w:sz w:val="24"/>
          <w:szCs w:val="24"/>
        </w:rPr>
        <w:t>области.</w:t>
      </w: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14BC" w:rsidRPr="00644FA0" w:rsidRDefault="00DD14BC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242D" w:rsidRPr="00644FA0" w:rsidRDefault="0029242D" w:rsidP="00DD14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FA0">
        <w:rPr>
          <w:rFonts w:ascii="Times New Roman" w:hAnsi="Times New Roman" w:cs="Times New Roman"/>
          <w:sz w:val="24"/>
          <w:szCs w:val="24"/>
        </w:rPr>
        <w:t>М.П.</w:t>
      </w:r>
    </w:p>
    <w:p w:rsidR="0029242D" w:rsidRPr="00644FA0" w:rsidRDefault="0029242D" w:rsidP="00DD14B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DD14BC" w:rsidRDefault="00DD14BC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8668F1" w:rsidRPr="00DD14BC" w:rsidRDefault="008668F1" w:rsidP="008668F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DD14BC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3</w:t>
      </w:r>
    </w:p>
    <w:p w:rsidR="00DD14BC" w:rsidRPr="008111B5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P504"/>
      <w:bookmarkEnd w:id="8"/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DD14BC" w:rsidRPr="008111B5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14BC" w:rsidRPr="008111B5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DD14BC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DD14BC" w:rsidRPr="008111B5" w:rsidRDefault="00DD14BC" w:rsidP="00DD14B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8668F1" w:rsidRPr="00DD14BC" w:rsidRDefault="008668F1" w:rsidP="0086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BC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8668F1" w:rsidRPr="00DD14BC" w:rsidRDefault="008668F1" w:rsidP="0086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BC">
        <w:rPr>
          <w:rFonts w:ascii="Times New Roman" w:hAnsi="Times New Roman"/>
          <w:b/>
          <w:sz w:val="24"/>
          <w:szCs w:val="24"/>
        </w:rPr>
        <w:t xml:space="preserve">межведомственного запроса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9"/>
        <w:gridCol w:w="6104"/>
      </w:tblGrid>
      <w:tr w:rsidR="008668F1" w:rsidRPr="00A259D3" w:rsidTr="00644FA0">
        <w:trPr>
          <w:trHeight w:val="3981"/>
          <w:jc w:val="center"/>
        </w:trPr>
        <w:tc>
          <w:tcPr>
            <w:tcW w:w="4209" w:type="dxa"/>
          </w:tcPr>
          <w:p w:rsidR="008668F1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63.15pt" o:ole="">
                  <v:imagedata r:id="rId24" o:title=""/>
                </v:shape>
                <o:OLEObject Type="Embed" ProgID="Word.Document.8" ShapeID="_x0000_i1025" DrawAspect="Content" ObjectID="_1641734998" r:id="rId25">
                  <o:FieldCodes>\s</o:FieldCodes>
                </o:OLEObject>
              </w:object>
            </w: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УПРАВЛЕНИЕ</w:t>
            </w: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ЗДРАВООХРАНЕНИЯ</w:t>
            </w: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ЛИПЕЦКОЙ ОБЛАСТИ</w:t>
            </w:r>
          </w:p>
          <w:p w:rsidR="008668F1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259D3">
              <w:rPr>
                <w:rFonts w:ascii="Times New Roman" w:hAnsi="Times New Roman"/>
                <w:sz w:val="16"/>
                <w:szCs w:val="16"/>
              </w:rPr>
              <w:t>Зегеля</w:t>
            </w:r>
            <w:proofErr w:type="spellEnd"/>
            <w:r w:rsidRPr="00A259D3">
              <w:rPr>
                <w:rFonts w:ascii="Times New Roman" w:hAnsi="Times New Roman"/>
                <w:sz w:val="16"/>
                <w:szCs w:val="16"/>
              </w:rPr>
              <w:t xml:space="preserve"> ул., д.6, Липецк, 398050</w:t>
            </w:r>
            <w:r w:rsidRPr="00A259D3">
              <w:rPr>
                <w:rFonts w:ascii="Times New Roman" w:hAnsi="Times New Roman"/>
                <w:sz w:val="16"/>
                <w:szCs w:val="16"/>
              </w:rPr>
              <w:br/>
              <w:t xml:space="preserve"> тел.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(4742) 23-80-02, 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факс</w:t>
            </w:r>
            <w:proofErr w:type="spellEnd"/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(4742) 27-32-79</w:t>
            </w:r>
          </w:p>
          <w:p w:rsidR="00DD14BC" w:rsidRPr="001829A9" w:rsidRDefault="00DD14BC" w:rsidP="00DD14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D14BC" w:rsidRPr="00DD14BC" w:rsidRDefault="00DD14BC" w:rsidP="00DD14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E-mail: uzalo@lipetsk.ru</w:t>
            </w:r>
          </w:p>
          <w:p w:rsidR="00DD14BC" w:rsidRPr="001829A9" w:rsidRDefault="00DD14BC" w:rsidP="00DD14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http</w:t>
            </w:r>
            <w:r w:rsidRPr="001829A9">
              <w:rPr>
                <w:rFonts w:ascii="Times New Roman" w:hAnsi="Times New Roman"/>
                <w:sz w:val="16"/>
                <w:szCs w:val="16"/>
              </w:rPr>
              <w:t>://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uzalo</w:t>
            </w:r>
            <w:proofErr w:type="spellEnd"/>
            <w:r w:rsidRPr="001829A9">
              <w:rPr>
                <w:rFonts w:ascii="Times New Roman" w:hAnsi="Times New Roman"/>
                <w:sz w:val="16"/>
                <w:szCs w:val="16"/>
              </w:rPr>
              <w:t>48.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lipetsk</w:t>
            </w:r>
            <w:proofErr w:type="spellEnd"/>
            <w:r w:rsidRPr="001829A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668F1" w:rsidRPr="001829A9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9A9">
              <w:rPr>
                <w:rFonts w:ascii="Times New Roman" w:hAnsi="Times New Roman"/>
                <w:sz w:val="16"/>
                <w:szCs w:val="16"/>
              </w:rPr>
              <w:t>ОКПО 00095957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>, ОГРН 1034800172791</w:t>
            </w:r>
          </w:p>
          <w:p w:rsidR="008668F1" w:rsidRPr="00A259D3" w:rsidRDefault="008668F1" w:rsidP="00644FA0">
            <w:pPr>
              <w:tabs>
                <w:tab w:val="center" w:pos="1996"/>
                <w:tab w:val="right" w:pos="399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ab/>
              <w:t xml:space="preserve">ИНН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4825005085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 xml:space="preserve">, КПП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482501001</w:t>
            </w:r>
          </w:p>
        </w:tc>
        <w:tc>
          <w:tcPr>
            <w:tcW w:w="6104" w:type="dxa"/>
            <w:vMerge w:val="restart"/>
          </w:tcPr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 xml:space="preserve">                      </w:t>
            </w:r>
          </w:p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68F1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 </w:t>
            </w:r>
          </w:p>
          <w:p w:rsidR="008668F1" w:rsidRPr="00117AA6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AA6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адрес, адрес эл. почты, в котором находится необходимый для предоставления</w:t>
            </w:r>
          </w:p>
          <w:p w:rsidR="008668F1" w:rsidRPr="00117AA6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AA6">
              <w:rPr>
                <w:rFonts w:ascii="Times New Roman" w:hAnsi="Times New Roman"/>
                <w:sz w:val="20"/>
                <w:szCs w:val="20"/>
              </w:rPr>
              <w:t>государственной услуги документ</w:t>
            </w:r>
          </w:p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8F1" w:rsidRPr="00A259D3" w:rsidRDefault="008668F1" w:rsidP="0033545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668F1" w:rsidRPr="00A259D3" w:rsidRDefault="008668F1" w:rsidP="00335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8F1" w:rsidRPr="00A259D3" w:rsidTr="0033545D">
        <w:trPr>
          <w:trHeight w:val="508"/>
          <w:jc w:val="center"/>
        </w:trPr>
        <w:tc>
          <w:tcPr>
            <w:tcW w:w="4209" w:type="dxa"/>
            <w:vAlign w:val="center"/>
          </w:tcPr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>______________   №   _____________</w:t>
            </w:r>
          </w:p>
        </w:tc>
        <w:tc>
          <w:tcPr>
            <w:tcW w:w="6104" w:type="dxa"/>
            <w:vMerge/>
            <w:vAlign w:val="bottom"/>
          </w:tcPr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8F1" w:rsidRPr="00A259D3" w:rsidTr="00DD14BC">
        <w:trPr>
          <w:trHeight w:val="433"/>
          <w:jc w:val="center"/>
        </w:trPr>
        <w:tc>
          <w:tcPr>
            <w:tcW w:w="4209" w:type="dxa"/>
            <w:vAlign w:val="center"/>
          </w:tcPr>
          <w:p w:rsidR="008668F1" w:rsidRPr="00A259D3" w:rsidRDefault="008668F1" w:rsidP="00DD14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9D3">
              <w:rPr>
                <w:rFonts w:ascii="Times New Roman" w:hAnsi="Times New Roman"/>
                <w:sz w:val="26"/>
                <w:szCs w:val="26"/>
              </w:rPr>
              <w:t>На № _________ от ____________</w:t>
            </w:r>
          </w:p>
        </w:tc>
        <w:tc>
          <w:tcPr>
            <w:tcW w:w="6104" w:type="dxa"/>
            <w:vMerge/>
            <w:vAlign w:val="bottom"/>
          </w:tcPr>
          <w:p w:rsidR="008668F1" w:rsidRPr="00A259D3" w:rsidRDefault="008668F1" w:rsidP="00335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68F1" w:rsidRPr="00FB1C2C" w:rsidRDefault="008668F1" w:rsidP="008668F1">
      <w:pPr>
        <w:spacing w:after="0" w:line="240" w:lineRule="auto"/>
        <w:jc w:val="center"/>
        <w:rPr>
          <w:rFonts w:ascii="Times New Roman" w:hAnsi="Times New Roman"/>
        </w:rPr>
      </w:pPr>
      <w:r w:rsidRPr="00FB1C2C">
        <w:rPr>
          <w:rFonts w:ascii="Times New Roman" w:hAnsi="Times New Roman"/>
        </w:rPr>
        <w:t>Межведомственный запрос</w:t>
      </w:r>
    </w:p>
    <w:p w:rsidR="008668F1" w:rsidRPr="00FB1C2C" w:rsidRDefault="008668F1" w:rsidP="008668F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C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668F1" w:rsidRDefault="008668F1" w:rsidP="008668F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В целях предоставления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прошу представить сведения о размере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_________________________________________________________________________________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в отношении</w:t>
      </w:r>
    </w:p>
    <w:p w:rsidR="008668F1" w:rsidRPr="00644FA0" w:rsidRDefault="008668F1" w:rsidP="008668F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644FA0">
        <w:rPr>
          <w:rFonts w:ascii="Times New Roman" w:eastAsiaTheme="minorEastAsia" w:hAnsi="Times New Roman" w:cs="Times New Roman"/>
        </w:rPr>
        <w:t xml:space="preserve">            </w:t>
      </w:r>
      <w:r w:rsidR="00644FA0">
        <w:rPr>
          <w:rFonts w:ascii="Times New Roman" w:eastAsiaTheme="minorEastAsia" w:hAnsi="Times New Roman" w:cs="Times New Roman"/>
        </w:rPr>
        <w:t xml:space="preserve">           </w:t>
      </w:r>
      <w:r w:rsidRPr="00644FA0">
        <w:rPr>
          <w:rFonts w:ascii="Times New Roman" w:eastAsiaTheme="minorEastAsia" w:hAnsi="Times New Roman" w:cs="Times New Roman"/>
        </w:rPr>
        <w:t xml:space="preserve">  наименование (дохода) выплаты, период, за который запрашивается доход </w:t>
      </w:r>
    </w:p>
    <w:p w:rsidR="008668F1" w:rsidRDefault="008668F1" w:rsidP="008668F1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____________________________________________________________________________________________,  </w:t>
      </w:r>
    </w:p>
    <w:p w:rsidR="008668F1" w:rsidRPr="00644FA0" w:rsidRDefault="008668F1" w:rsidP="008668F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</w:t>
      </w:r>
      <w:r w:rsidRPr="00644FA0">
        <w:rPr>
          <w:rFonts w:ascii="Times New Roman" w:eastAsiaTheme="minorEastAsia" w:hAnsi="Times New Roman" w:cs="Times New Roman"/>
        </w:rPr>
        <w:t>Ф.И.О., дата рождения, данные документа, удостоверяющего личность</w:t>
      </w:r>
    </w:p>
    <w:p w:rsidR="008668F1" w:rsidRDefault="008668F1" w:rsidP="008668F1">
      <w:pPr>
        <w:pStyle w:val="ConsPlusNonforma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 w:rsidRPr="002621C8">
        <w:rPr>
          <w:rFonts w:ascii="Times New Roman" w:eastAsiaTheme="minorEastAsia" w:hAnsi="Times New Roman" w:cs="Times New Roman"/>
          <w:sz w:val="22"/>
          <w:szCs w:val="22"/>
        </w:rPr>
        <w:t>зарегистрированного</w:t>
      </w:r>
      <w:proofErr w:type="gramEnd"/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и проживающего по адресу: 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_________________________________________________.</w:t>
      </w:r>
    </w:p>
    <w:p w:rsidR="008668F1" w:rsidRPr="00644FA0" w:rsidRDefault="008668F1" w:rsidP="008668F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644FA0">
        <w:rPr>
          <w:rFonts w:ascii="Times New Roman" w:eastAsiaTheme="minorEastAsia" w:hAnsi="Times New Roman" w:cs="Times New Roman"/>
        </w:rPr>
        <w:t>адрес места регистрации и жительства</w:t>
      </w:r>
    </w:p>
    <w:p w:rsidR="008668F1" w:rsidRDefault="008668F1" w:rsidP="008668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Контактная информация для направления ответа на межведомственный запрос: </w:t>
      </w:r>
      <w:r>
        <w:rPr>
          <w:rFonts w:ascii="Times New Roman" w:hAnsi="Times New Roman"/>
        </w:rPr>
        <w:t>Управление здравоохранения Липецкой области</w:t>
      </w:r>
      <w:r w:rsidRPr="00FB1C2C">
        <w:rPr>
          <w:rFonts w:ascii="Times New Roman" w:hAnsi="Times New Roman"/>
        </w:rPr>
        <w:t>, 3980</w:t>
      </w:r>
      <w:r>
        <w:rPr>
          <w:rFonts w:ascii="Times New Roman" w:hAnsi="Times New Roman"/>
        </w:rPr>
        <w:t>5</w:t>
      </w:r>
      <w:r w:rsidRPr="00FB1C2C">
        <w:rPr>
          <w:rFonts w:ascii="Times New Roman" w:hAnsi="Times New Roman"/>
        </w:rPr>
        <w:t xml:space="preserve">0, г. Липецк, ул. </w:t>
      </w:r>
      <w:proofErr w:type="spellStart"/>
      <w:r w:rsidRPr="00FB1C2C">
        <w:rPr>
          <w:rFonts w:ascii="Times New Roman" w:hAnsi="Times New Roman"/>
        </w:rPr>
        <w:t>Зегеля</w:t>
      </w:r>
      <w:proofErr w:type="spellEnd"/>
      <w:r w:rsidRPr="00FB1C2C">
        <w:rPr>
          <w:rFonts w:ascii="Times New Roman" w:hAnsi="Times New Roman"/>
        </w:rPr>
        <w:t>, 2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1, телефон _______</w:t>
      </w:r>
      <w:r w:rsidR="00DD14B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  <w:r w:rsidRPr="00FB1C2C">
        <w:rPr>
          <w:rFonts w:ascii="Times New Roman" w:hAnsi="Times New Roman"/>
        </w:rPr>
        <w:t>.</w:t>
      </w:r>
    </w:p>
    <w:p w:rsidR="008668F1" w:rsidRPr="00FB1C2C" w:rsidRDefault="008668F1" w:rsidP="0086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ab/>
      </w:r>
      <w:proofErr w:type="gramStart"/>
      <w:r w:rsidRPr="00FB1C2C">
        <w:rPr>
          <w:rFonts w:ascii="Times New Roman" w:hAnsi="Times New Roman"/>
        </w:rPr>
        <w:t>В соответствии с п</w:t>
      </w:r>
      <w:r>
        <w:rPr>
          <w:rFonts w:ascii="Times New Roman" w:hAnsi="Times New Roman"/>
        </w:rPr>
        <w:t>унктом</w:t>
      </w:r>
      <w:r w:rsidRPr="00FB1C2C">
        <w:rPr>
          <w:rFonts w:ascii="Times New Roman" w:hAnsi="Times New Roman"/>
        </w:rPr>
        <w:t xml:space="preserve"> 3 ст</w:t>
      </w:r>
      <w:r>
        <w:rPr>
          <w:rFonts w:ascii="Times New Roman" w:hAnsi="Times New Roman"/>
        </w:rPr>
        <w:t>атьи</w:t>
      </w:r>
      <w:r w:rsidRPr="00FB1C2C">
        <w:rPr>
          <w:rFonts w:ascii="Times New Roman" w:hAnsi="Times New Roman"/>
        </w:rPr>
        <w:t xml:space="preserve"> 7.2 Федерального закона от 27.07.2010 № 210-ФЗ «Об организации предоставления государственных и муниципальных услуг» ответ на межведомственный запрос прошу направить по </w:t>
      </w:r>
      <w:r w:rsidR="00DD14BC">
        <w:rPr>
          <w:rFonts w:ascii="Times New Roman" w:hAnsi="Times New Roman"/>
        </w:rPr>
        <w:t>телефону/</w:t>
      </w:r>
      <w:r w:rsidRPr="00FB1C2C">
        <w:rPr>
          <w:rFonts w:ascii="Times New Roman" w:hAnsi="Times New Roman"/>
        </w:rPr>
        <w:t>факсу</w:t>
      </w:r>
      <w:r>
        <w:rPr>
          <w:rFonts w:ascii="Times New Roman" w:hAnsi="Times New Roman"/>
        </w:rPr>
        <w:t>: ____________</w:t>
      </w:r>
      <w:r w:rsidRPr="00FB1C2C">
        <w:rPr>
          <w:rFonts w:ascii="Times New Roman" w:hAnsi="Times New Roman"/>
        </w:rPr>
        <w:t xml:space="preserve"> или на адрес электронной почты </w:t>
      </w:r>
      <w:r w:rsidRPr="00A259D3">
        <w:rPr>
          <w:rFonts w:ascii="Times New Roman" w:hAnsi="Times New Roman"/>
        </w:rPr>
        <w:t>uzalo@lipetsk.ru</w:t>
      </w:r>
      <w:r w:rsidRPr="00FB1C2C">
        <w:rPr>
          <w:rFonts w:ascii="Times New Roman" w:hAnsi="Times New Roman"/>
        </w:rPr>
        <w:t xml:space="preserve"> в срок, не превышающий пяти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</w:t>
      </w:r>
      <w:proofErr w:type="gramEnd"/>
      <w:r w:rsidRPr="00FB1C2C">
        <w:rPr>
          <w:rFonts w:ascii="Times New Roman" w:hAnsi="Times New Roman"/>
        </w:rPr>
        <w:t xml:space="preserve"> законами, правовыми актами Правительства Российской Федерации. </w:t>
      </w:r>
    </w:p>
    <w:p w:rsidR="008668F1" w:rsidRPr="00FB1C2C" w:rsidRDefault="008668F1" w:rsidP="0086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        _________________________       _______________________</w:t>
      </w: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должность сотрудника управления,                                 подпись                            расшифровка подписи</w:t>
      </w: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на при</w:t>
      </w:r>
      <w:r w:rsidR="00117AA6">
        <w:rPr>
          <w:rFonts w:ascii="Times New Roman" w:hAnsi="Times New Roman"/>
        </w:rPr>
        <w:t>е</w:t>
      </w:r>
      <w:r>
        <w:rPr>
          <w:rFonts w:ascii="Times New Roman" w:hAnsi="Times New Roman"/>
        </w:rPr>
        <w:t>м заявления</w:t>
      </w: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</w:p>
    <w:p w:rsidR="008668F1" w:rsidRDefault="008668F1" w:rsidP="008668F1">
      <w:pPr>
        <w:spacing w:after="0" w:line="240" w:lineRule="auto"/>
        <w:jc w:val="both"/>
        <w:rPr>
          <w:rFonts w:ascii="Times New Roman" w:hAnsi="Times New Roman"/>
        </w:rPr>
      </w:pPr>
    </w:p>
    <w:p w:rsidR="008668F1" w:rsidRDefault="008668F1" w:rsidP="008668F1">
      <w:pPr>
        <w:jc w:val="right"/>
        <w:rPr>
          <w:rFonts w:ascii="Times New Roman" w:hAnsi="Times New Roman"/>
        </w:rPr>
      </w:pPr>
    </w:p>
    <w:p w:rsidR="008668F1" w:rsidRDefault="008668F1" w:rsidP="008668F1">
      <w:pPr>
        <w:jc w:val="right"/>
        <w:rPr>
          <w:rFonts w:ascii="Times New Roman" w:hAnsi="Times New Roman"/>
        </w:rPr>
      </w:pPr>
    </w:p>
    <w:p w:rsidR="008668F1" w:rsidRDefault="008668F1" w:rsidP="008668F1">
      <w:pPr>
        <w:jc w:val="right"/>
        <w:rPr>
          <w:rFonts w:ascii="Times New Roman" w:hAnsi="Times New Roman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8F1" w:rsidRDefault="008668F1" w:rsidP="00866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117AA6" w:rsidRPr="0029242D" w:rsidRDefault="00117AA6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29242D" w:rsidRP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117AA6" w:rsidRPr="0029242D" w:rsidRDefault="00117AA6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D76AA6" w:rsidRPr="001A4384" w:rsidRDefault="00D76AA6" w:rsidP="00D76AA6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A438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117AA6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1A4384" w:rsidRPr="008111B5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1A4384" w:rsidRPr="008111B5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A4384" w:rsidRPr="008111B5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1A4384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1A4384" w:rsidRPr="008111B5" w:rsidRDefault="001A4384" w:rsidP="001A4384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D76AA6" w:rsidRDefault="00D76AA6" w:rsidP="00D76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AA6" w:rsidRDefault="00D76AA6" w:rsidP="00D76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AA6" w:rsidRPr="00163D31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D76AA6" w:rsidRPr="004929E6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D31">
        <w:rPr>
          <w:rFonts w:ascii="Times New Roman" w:hAnsi="Times New Roman"/>
          <w:b/>
          <w:sz w:val="24"/>
          <w:szCs w:val="24"/>
        </w:rPr>
        <w:t>приказа о компенсации стоимости проезда к месту лечения и обратно</w:t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305"/>
        <w:gridCol w:w="1701"/>
        <w:gridCol w:w="4215"/>
        <w:gridCol w:w="25"/>
      </w:tblGrid>
      <w:tr w:rsidR="00D76AA6" w:rsidTr="0033545D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D76AA6" w:rsidRDefault="009F1732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</w:rPr>
              <w:drawing>
                <wp:inline distT="0" distB="0" distL="0" distR="0">
                  <wp:extent cx="495300" cy="828675"/>
                  <wp:effectExtent l="0" t="0" r="0" b="0"/>
                  <wp:docPr id="3" name="Рисунок 2" descr="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AA6" w:rsidTr="0033545D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________________________________________________________________________________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ПРИКАЗ</w:t>
            </w: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</w:pPr>
          </w:p>
        </w:tc>
      </w:tr>
      <w:tr w:rsidR="00D76AA6" w:rsidTr="0033545D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D76AA6" w:rsidRDefault="00D76AA6" w:rsidP="0033545D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before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D76AA6" w:rsidRDefault="00D76AA6" w:rsidP="0033545D">
            <w:pPr>
              <w:tabs>
                <w:tab w:val="left" w:pos="822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hideMark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before="120"/>
              <w:ind w:right="1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D76AA6" w:rsidTr="0033545D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before="12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76AA6" w:rsidRDefault="00D76AA6" w:rsidP="0033545D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Липецк</w:t>
            </w:r>
          </w:p>
        </w:tc>
        <w:tc>
          <w:tcPr>
            <w:tcW w:w="4215" w:type="dxa"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before="120"/>
              <w:ind w:right="1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6AA6" w:rsidRDefault="00D76AA6" w:rsidP="00D76AA6">
      <w:pPr>
        <w:rPr>
          <w:rFonts w:ascii="Times New Roman" w:hAnsi="Times New Roman"/>
          <w:color w:val="00000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1"/>
      </w:tblGrid>
      <w:tr w:rsidR="00D76AA6" w:rsidTr="0033545D">
        <w:trPr>
          <w:trHeight w:val="474"/>
        </w:trPr>
        <w:tc>
          <w:tcPr>
            <w:tcW w:w="5081" w:type="dxa"/>
            <w:hideMark/>
          </w:tcPr>
          <w:p w:rsidR="00D76AA6" w:rsidRPr="004929E6" w:rsidRDefault="00D76AA6" w:rsidP="0033545D">
            <w:pPr>
              <w:spacing w:line="228" w:lineRule="auto"/>
              <w:rPr>
                <w:rFonts w:ascii="Times New Roman" w:hAnsi="Times New Roman"/>
                <w:color w:val="000000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О компенсации стоимости проезда </w:t>
            </w:r>
          </w:p>
          <w:p w:rsidR="00D76AA6" w:rsidRPr="004929E6" w:rsidRDefault="00D76AA6" w:rsidP="0033545D">
            <w:pPr>
              <w:suppressAutoHyphens/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к месту лечения и обратно</w:t>
            </w:r>
          </w:p>
          <w:p w:rsidR="00D76AA6" w:rsidRDefault="00D76AA6" w:rsidP="0033545D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__________________________</w:t>
            </w:r>
          </w:p>
          <w:p w:rsidR="00D76AA6" w:rsidRPr="004929E6" w:rsidRDefault="00D76AA6" w:rsidP="0033545D">
            <w:pPr>
              <w:spacing w:line="22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Ф.И.О, полностью</w:t>
            </w:r>
          </w:p>
          <w:p w:rsidR="00D76AA6" w:rsidRDefault="00D76AA6" w:rsidP="0033545D">
            <w:pPr>
              <w:suppressAutoHyphens/>
              <w:spacing w:line="228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76AA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9E6">
        <w:rPr>
          <w:rFonts w:ascii="Times New Roman" w:hAnsi="Times New Roman"/>
          <w:sz w:val="24"/>
          <w:szCs w:val="24"/>
        </w:rPr>
        <w:t>В соответствии с пунктом 7.1 статьи 13 Закона Липецкой области от 2 декабря 2004 года         № 141-ОЗ  «О мерах социальной поддержки отдельных категорий граждан в Липецкой области», пунктами ________ приказа управления здравоохранения Липецкой области от ____________ года № ________ «Об утверждении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- к месту санаторно-курортного лечения</w:t>
      </w:r>
      <w:proofErr w:type="gramEnd"/>
      <w:r w:rsidRPr="004929E6">
        <w:rPr>
          <w:rFonts w:ascii="Times New Roman" w:hAnsi="Times New Roman"/>
          <w:sz w:val="24"/>
          <w:szCs w:val="24"/>
        </w:rPr>
        <w:t xml:space="preserve"> и обратно, а также сопровождающему их лицу, меры социальной поддержки которым установлены законодательством Липецкой области», </w:t>
      </w:r>
    </w:p>
    <w:p w:rsidR="00D76AA6" w:rsidRPr="004929E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E6">
        <w:rPr>
          <w:rFonts w:ascii="Times New Roman" w:hAnsi="Times New Roman"/>
          <w:sz w:val="24"/>
          <w:szCs w:val="24"/>
        </w:rPr>
        <w:t>ПРИКАЗЫВАЮ:</w:t>
      </w:r>
      <w:r w:rsidRPr="004929E6">
        <w:rPr>
          <w:rFonts w:ascii="Times New Roman" w:hAnsi="Times New Roman"/>
          <w:sz w:val="24"/>
          <w:szCs w:val="24"/>
        </w:rPr>
        <w:tab/>
      </w:r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Предоставить компенсацию стоимости проезда к месту лечения и обратно (санаторно-курортного лечения) _______________________ в размере _____________ руб.</w:t>
      </w:r>
    </w:p>
    <w:p w:rsidR="00D76AA6" w:rsidRPr="004929E6" w:rsidRDefault="00D76AA6" w:rsidP="00D76AA6">
      <w:pPr>
        <w:pStyle w:val="2"/>
        <w:suppressAutoHyphens/>
        <w:spacing w:after="0" w:line="240" w:lineRule="auto"/>
        <w:ind w:firstLine="709"/>
        <w:rPr>
          <w:sz w:val="20"/>
        </w:rPr>
      </w:pPr>
      <w:r w:rsidRPr="004929E6">
        <w:rPr>
          <w:sz w:val="20"/>
        </w:rPr>
        <w:t xml:space="preserve">                                        Ф.И.О. полностью                                     </w:t>
      </w:r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 Выплату компенсации стоимости проезда произвести в пределах средств по классификации операций сектора государственного управления статьи ______ (код дополнительной  классификации _________), утвержденных на ________ год.</w:t>
      </w:r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________________.</w:t>
      </w:r>
    </w:p>
    <w:p w:rsidR="00D76AA6" w:rsidRPr="004929E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инициалы и ф</w:t>
      </w:r>
      <w:r w:rsidRPr="004929E6">
        <w:rPr>
          <w:rFonts w:ascii="Times New Roman" w:hAnsi="Times New Roman"/>
          <w:sz w:val="20"/>
          <w:szCs w:val="20"/>
        </w:rPr>
        <w:t xml:space="preserve">амилия </w:t>
      </w:r>
    </w:p>
    <w:p w:rsidR="00D76AA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AA6" w:rsidRDefault="00D76AA6" w:rsidP="00D76AA6">
      <w:pPr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                ___________________                      _____________________ </w:t>
      </w: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 xml:space="preserve">      </w:t>
      </w:r>
      <w:r>
        <w:rPr>
          <w:sz w:val="20"/>
        </w:rPr>
        <w:t>наименование д</w:t>
      </w:r>
      <w:r w:rsidRPr="004929E6">
        <w:rPr>
          <w:sz w:val="20"/>
        </w:rPr>
        <w:t>олжност</w:t>
      </w:r>
      <w:r>
        <w:rPr>
          <w:sz w:val="20"/>
        </w:rPr>
        <w:t>и</w:t>
      </w:r>
      <w:r w:rsidRPr="004929E6">
        <w:rPr>
          <w:sz w:val="20"/>
        </w:rPr>
        <w:tab/>
      </w:r>
      <w:r w:rsidRPr="004929E6">
        <w:rPr>
          <w:sz w:val="20"/>
        </w:rPr>
        <w:tab/>
        <w:t xml:space="preserve">           подпись</w:t>
      </w:r>
      <w:r w:rsidRPr="004929E6">
        <w:rPr>
          <w:sz w:val="20"/>
        </w:rPr>
        <w:tab/>
        <w:t xml:space="preserve">                                        </w:t>
      </w:r>
      <w:r>
        <w:rPr>
          <w:sz w:val="20"/>
        </w:rPr>
        <w:t>и</w:t>
      </w:r>
      <w:r w:rsidRPr="004929E6">
        <w:rPr>
          <w:sz w:val="20"/>
        </w:rPr>
        <w:t xml:space="preserve">нициалы, фамилия </w:t>
      </w:r>
      <w:r w:rsidRPr="004929E6">
        <w:rPr>
          <w:sz w:val="20"/>
        </w:rPr>
        <w:tab/>
      </w:r>
      <w:r w:rsidRPr="004929E6">
        <w:rPr>
          <w:sz w:val="20"/>
        </w:rPr>
        <w:tab/>
      </w: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Pr="004929E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ab/>
      </w:r>
      <w:r w:rsidRPr="004929E6">
        <w:rPr>
          <w:sz w:val="20"/>
        </w:rPr>
        <w:tab/>
        <w:t xml:space="preserve"> </w:t>
      </w:r>
    </w:p>
    <w:p w:rsidR="00D76AA6" w:rsidRDefault="00D76AA6" w:rsidP="00D76A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____________</w:t>
      </w:r>
    </w:p>
    <w:p w:rsidR="00D76AA6" w:rsidRDefault="00D76AA6" w:rsidP="00D76A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Тел._____________</w:t>
      </w:r>
    </w:p>
    <w:p w:rsidR="00D76AA6" w:rsidRDefault="00D76AA6" w:rsidP="00D76AA6">
      <w:pPr>
        <w:jc w:val="right"/>
        <w:rPr>
          <w:rFonts w:ascii="Times New Roman" w:hAnsi="Times New Roman"/>
          <w:sz w:val="24"/>
          <w:szCs w:val="24"/>
        </w:rPr>
      </w:pPr>
    </w:p>
    <w:p w:rsidR="00D76AA6" w:rsidRPr="00163D31" w:rsidRDefault="00D76AA6" w:rsidP="00D76AA6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63D3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117AA6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D76AA6" w:rsidRPr="00163D31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D76AA6" w:rsidRPr="00163D31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 xml:space="preserve">приказа об отказе в компенсации стоимости проезда к месту </w:t>
      </w:r>
    </w:p>
    <w:p w:rsidR="00D76AA6" w:rsidRPr="00163D31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>лечения и обратно (санаторно-курортного лечения и обратно)</w:t>
      </w:r>
    </w:p>
    <w:p w:rsidR="00D76AA6" w:rsidRPr="00163D31" w:rsidRDefault="00D76AA6" w:rsidP="00D76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305"/>
        <w:gridCol w:w="1701"/>
        <w:gridCol w:w="4215"/>
        <w:gridCol w:w="25"/>
      </w:tblGrid>
      <w:tr w:rsidR="00D76AA6" w:rsidTr="0033545D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D76AA6" w:rsidRDefault="009F1732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495300" cy="828675"/>
                  <wp:effectExtent l="0" t="0" r="0" b="0"/>
                  <wp:docPr id="4" name="Рисунок 3" descr="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AA6" w:rsidTr="0033545D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________________________________________________________________________________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ПРИКАЗ</w:t>
            </w: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b/>
                <w:spacing w:val="8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Cs w:val="24"/>
              </w:rPr>
            </w:pPr>
          </w:p>
        </w:tc>
      </w:tr>
      <w:tr w:rsidR="00D76AA6" w:rsidTr="0033545D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D76AA6" w:rsidRDefault="00D76AA6" w:rsidP="0033545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215" w:type="dxa"/>
            <w:hideMark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D76AA6" w:rsidTr="0033545D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10"/>
                <w:szCs w:val="24"/>
              </w:rPr>
            </w:pPr>
          </w:p>
        </w:tc>
        <w:tc>
          <w:tcPr>
            <w:tcW w:w="1701" w:type="dxa"/>
            <w:hideMark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D76AA6" w:rsidRDefault="00D76AA6" w:rsidP="0033545D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76AA6" w:rsidRDefault="00D76AA6" w:rsidP="00D76AA6">
      <w:pPr>
        <w:rPr>
          <w:rFonts w:ascii="Times New Roman" w:hAnsi="Times New Roman"/>
          <w:color w:val="000000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D76AA6" w:rsidRPr="004929E6" w:rsidTr="0033545D">
        <w:trPr>
          <w:trHeight w:val="545"/>
        </w:trPr>
        <w:tc>
          <w:tcPr>
            <w:tcW w:w="4253" w:type="dxa"/>
            <w:hideMark/>
          </w:tcPr>
          <w:p w:rsidR="00D76AA6" w:rsidRDefault="00D76AA6" w:rsidP="0033545D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Об отказе </w:t>
            </w: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D76AA6" w:rsidRPr="004929E6" w:rsidRDefault="00D76AA6" w:rsidP="0033545D">
            <w:pPr>
              <w:spacing w:line="22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Ф.И.О, полностью</w:t>
            </w:r>
          </w:p>
          <w:p w:rsidR="00D76AA6" w:rsidRPr="004929E6" w:rsidRDefault="00D76AA6" w:rsidP="0033545D">
            <w:pPr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>в  компенсации стоимости проезда</w:t>
            </w:r>
          </w:p>
          <w:p w:rsidR="00D76AA6" w:rsidRPr="004929E6" w:rsidRDefault="00D76AA6" w:rsidP="0033545D">
            <w:pPr>
              <w:suppressAutoHyphens/>
              <w:spacing w:line="228" w:lineRule="auto"/>
              <w:rPr>
                <w:rFonts w:ascii="Times New Roman" w:hAnsi="Times New Roman"/>
                <w:sz w:val="24"/>
              </w:rPr>
            </w:pPr>
            <w:r w:rsidRPr="004929E6">
              <w:rPr>
                <w:rFonts w:ascii="Times New Roman" w:hAnsi="Times New Roman"/>
                <w:sz w:val="24"/>
              </w:rPr>
              <w:t xml:space="preserve">к месту лечения и обратно (к месту санаторно-курортного лечения и обратно) </w:t>
            </w:r>
            <w:r w:rsidRPr="004929E6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Pr="004929E6">
              <w:rPr>
                <w:rFonts w:ascii="Times New Roman" w:hAnsi="Times New Roman"/>
                <w:szCs w:val="20"/>
              </w:rPr>
              <w:t>нужное</w:t>
            </w:r>
            <w:proofErr w:type="gramEnd"/>
            <w:r w:rsidRPr="004929E6">
              <w:rPr>
                <w:rFonts w:ascii="Times New Roman" w:hAnsi="Times New Roman"/>
                <w:szCs w:val="20"/>
              </w:rPr>
              <w:t xml:space="preserve"> оставить)</w:t>
            </w:r>
          </w:p>
        </w:tc>
      </w:tr>
    </w:tbl>
    <w:p w:rsidR="00D76AA6" w:rsidRPr="004929E6" w:rsidRDefault="00D76AA6" w:rsidP="00D76AA6">
      <w:pPr>
        <w:rPr>
          <w:rFonts w:ascii="Times New Roman" w:hAnsi="Times New Roman"/>
          <w:sz w:val="24"/>
          <w:szCs w:val="24"/>
        </w:rPr>
      </w:pPr>
    </w:p>
    <w:p w:rsidR="00D76AA6" w:rsidRDefault="00D76AA6" w:rsidP="00D7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8 статьи 13 Закона Липецкой области от 02.12.2004 года № 141-ОЗ «О мерах социальной поддержки отдельных категорий граждан в Липецкой области» детям из малообеспеченных семей от 0 до 18 лет, направляемых на санаторно-курортное лечение по заключению государственных и муниципальных учреждений здравоохранения, предоставляется компенсация стоимости проезда к месту санаторно-курортного лечения и обратно в пределах Российской Федерации на междугороднем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транспорте - железнодорожном (в плацкартном вагоне) или автомобильном (кроме такси) - один раз в год, а также сопровождающему их лицу - в размере 50 процентов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(малообеспеченным гражданам, среднедушевой доход которых ниже величины прожиточного минимума, установленного в области, нуждающимся в оказании им дорогостоящей (высокотехнологичной) медицинской помощи за пределами области,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направляемым по решению комиссии на лечение за счет средств федерального, областного бюджетов, средств, переданных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бюджет территориального фонда обязательного медицинского страхования Липецкой области, и средств обязательного медицинского страхования,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процентов) </w:t>
      </w:r>
      <w:r>
        <w:rPr>
          <w:rFonts w:ascii="Times New Roman" w:hAnsi="Times New Roman" w:cs="Times New Roman"/>
        </w:rPr>
        <w:t>(нужное оставить)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en-US"/>
        </w:rPr>
        <w:t>Управление</w:t>
      </w:r>
      <w:r>
        <w:rPr>
          <w:sz w:val="24"/>
          <w:szCs w:val="24"/>
        </w:rPr>
        <w:t xml:space="preserve"> здравоохранения Липецкой области, рассмотрев представленные документы, считает, что заявитель ___________________________________ не относится к категории малообеспеченных граждан.</w:t>
      </w:r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Исчисленный в соответствии с пунктом _____ Приложения 1 к постановлению администрации Липецкой области от 14 ноября 2005 года № 168 «О порядке реализации мер социальной поддержки отдельных категорий граждан в Липецкой области и возмещения связанных с этим затрат» по представленным Васильевой Марией Владимировной документам среднедушевой доход составил _________ руб. </w:t>
      </w:r>
      <w:proofErr w:type="gramEnd"/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Липецкой области от _________ года № _____ установлен размер прожиточного минимума на душу населения за ______ квартал ______ года в сумме _________ рублей. Следовательно, среднедушевой доход заявителя превышает величину прожиточного минимума на душу населения. </w:t>
      </w:r>
    </w:p>
    <w:p w:rsidR="00D76AA6" w:rsidRDefault="00D76AA6" w:rsidP="00D76AA6">
      <w:pPr>
        <w:pStyle w:val="2"/>
        <w:suppressAutoHyphens/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учетом вышеизложенного, руководствуясь пунктом ______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утвержденного приказом управления здравоохранения Липецкой области от _____________ года № ______ (далее - Административный регламент), </w:t>
      </w:r>
      <w:proofErr w:type="gramEnd"/>
    </w:p>
    <w:p w:rsidR="00D76AA6" w:rsidRPr="00804DC6" w:rsidRDefault="00D76AA6" w:rsidP="00D7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>ПРИКАЗЫВАЮ:</w:t>
      </w:r>
    </w:p>
    <w:p w:rsidR="00D76AA6" w:rsidRPr="00804DC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 xml:space="preserve">1. Отказать _____________________________________ в предоставлении </w:t>
      </w:r>
      <w:proofErr w:type="gramStart"/>
      <w:r w:rsidRPr="00804DC6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D76AA6" w:rsidRPr="00804DC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04DC6">
        <w:rPr>
          <w:rFonts w:ascii="Times New Roman" w:hAnsi="Times New Roman"/>
          <w:sz w:val="20"/>
          <w:szCs w:val="20"/>
        </w:rPr>
        <w:t>Ф.И.О. полностью</w:t>
      </w:r>
    </w:p>
    <w:p w:rsidR="00D76AA6" w:rsidRPr="00804DC6" w:rsidRDefault="00D76AA6" w:rsidP="00D76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C6">
        <w:rPr>
          <w:rFonts w:ascii="Times New Roman" w:hAnsi="Times New Roman"/>
          <w:sz w:val="24"/>
          <w:szCs w:val="24"/>
        </w:rPr>
        <w:t>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в связи с несоответствием заявителя условиям, установленным пунктом _____ Административного регламента.</w:t>
      </w:r>
    </w:p>
    <w:p w:rsidR="00D76AA6" w:rsidRDefault="00D76AA6" w:rsidP="00D76AA6">
      <w:pPr>
        <w:pStyle w:val="2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__________________.</w:t>
      </w:r>
    </w:p>
    <w:p w:rsidR="00D76AA6" w:rsidRPr="00804DC6" w:rsidRDefault="00D76AA6" w:rsidP="00D76A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</w:t>
      </w:r>
      <w:r w:rsidRPr="00804DC6">
        <w:rPr>
          <w:rFonts w:ascii="Times New Roman" w:hAnsi="Times New Roman"/>
          <w:sz w:val="20"/>
          <w:szCs w:val="20"/>
        </w:rPr>
        <w:t>нициалы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804DC6">
        <w:rPr>
          <w:rFonts w:ascii="Times New Roman" w:hAnsi="Times New Roman"/>
          <w:sz w:val="20"/>
          <w:szCs w:val="20"/>
        </w:rPr>
        <w:t xml:space="preserve"> фамилия</w:t>
      </w:r>
    </w:p>
    <w:p w:rsidR="00D76AA6" w:rsidRDefault="00D76AA6" w:rsidP="00D76AA6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D76AA6" w:rsidRDefault="00D76AA6" w:rsidP="00D76A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6AA6" w:rsidRDefault="00D76AA6" w:rsidP="00D76AA6">
      <w:pPr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                ___________________                      _____________________ </w:t>
      </w: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  <w:r w:rsidRPr="004929E6">
        <w:rPr>
          <w:sz w:val="20"/>
        </w:rPr>
        <w:t xml:space="preserve">      </w:t>
      </w:r>
      <w:r>
        <w:rPr>
          <w:sz w:val="20"/>
        </w:rPr>
        <w:t>наименование д</w:t>
      </w:r>
      <w:r w:rsidRPr="004929E6">
        <w:rPr>
          <w:sz w:val="20"/>
        </w:rPr>
        <w:t>олжност</w:t>
      </w:r>
      <w:r>
        <w:rPr>
          <w:sz w:val="20"/>
        </w:rPr>
        <w:t>и</w:t>
      </w:r>
      <w:r w:rsidRPr="004929E6">
        <w:rPr>
          <w:sz w:val="20"/>
        </w:rPr>
        <w:tab/>
      </w:r>
      <w:r w:rsidRPr="004929E6">
        <w:rPr>
          <w:sz w:val="20"/>
        </w:rPr>
        <w:tab/>
        <w:t xml:space="preserve">           подпись</w:t>
      </w:r>
      <w:r w:rsidRPr="004929E6">
        <w:rPr>
          <w:sz w:val="20"/>
        </w:rPr>
        <w:tab/>
        <w:t xml:space="preserve">                                        </w:t>
      </w:r>
      <w:r>
        <w:rPr>
          <w:sz w:val="20"/>
        </w:rPr>
        <w:t>и</w:t>
      </w:r>
      <w:r w:rsidRPr="004929E6">
        <w:rPr>
          <w:sz w:val="20"/>
        </w:rPr>
        <w:t xml:space="preserve">нициалы, фамилия </w:t>
      </w:r>
      <w:r w:rsidRPr="004929E6">
        <w:rPr>
          <w:sz w:val="20"/>
        </w:rPr>
        <w:tab/>
      </w:r>
      <w:r w:rsidRPr="004929E6">
        <w:rPr>
          <w:sz w:val="20"/>
        </w:rPr>
        <w:tab/>
      </w:r>
    </w:p>
    <w:p w:rsidR="00D76AA6" w:rsidRDefault="00D76AA6" w:rsidP="00D76AA6">
      <w:pPr>
        <w:pStyle w:val="2"/>
        <w:suppressAutoHyphens/>
        <w:spacing w:after="0" w:line="240" w:lineRule="auto"/>
        <w:ind w:firstLine="0"/>
        <w:rPr>
          <w:sz w:val="20"/>
        </w:rPr>
      </w:pPr>
    </w:p>
    <w:p w:rsidR="00D76AA6" w:rsidRPr="00804DC6" w:rsidRDefault="00D76AA6" w:rsidP="00D76A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6AA6" w:rsidRPr="00804DC6" w:rsidRDefault="00D76AA6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A6" w:rsidRPr="00804DC6" w:rsidRDefault="00D76AA6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A6" w:rsidRDefault="00D76AA6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31" w:rsidRDefault="00163D31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31" w:rsidRDefault="00163D31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31" w:rsidRDefault="00163D31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31" w:rsidRDefault="00163D31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31" w:rsidRPr="00804DC6" w:rsidRDefault="00163D31" w:rsidP="00D7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A6" w:rsidRPr="00804DC6" w:rsidRDefault="00D76AA6" w:rsidP="00D76A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Исп. ____________</w:t>
      </w:r>
    </w:p>
    <w:p w:rsidR="00D76AA6" w:rsidRDefault="00D76AA6" w:rsidP="00D76A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Тел._____________</w:t>
      </w:r>
    </w:p>
    <w:p w:rsidR="00583E0E" w:rsidRPr="00163D31" w:rsidRDefault="00583E0E" w:rsidP="00583E0E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63D3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117AA6">
        <w:rPr>
          <w:rFonts w:ascii="Times New Roman" w:eastAsiaTheme="minorEastAsia" w:hAnsi="Times New Roman" w:cs="Times New Roman"/>
          <w:sz w:val="24"/>
          <w:szCs w:val="24"/>
        </w:rPr>
        <w:t>6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163D31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163D31" w:rsidRPr="008111B5" w:rsidRDefault="00163D31" w:rsidP="00163D31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83E0E" w:rsidRPr="00163D31" w:rsidRDefault="00583E0E" w:rsidP="00583E0E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83E0E" w:rsidRPr="00163D31" w:rsidRDefault="00583E0E" w:rsidP="00583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583E0E" w:rsidRPr="00163D31" w:rsidRDefault="00583E0E" w:rsidP="00583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>уведомления заявителя о принятом управлением здравоохранения Липецкой области решении о компенсации стоимости проезда к месту лечения и обратно (санаторно-курортного лечения и обратно)</w:t>
      </w:r>
      <w:r w:rsidR="00492478">
        <w:rPr>
          <w:rFonts w:ascii="Times New Roman" w:hAnsi="Times New Roman"/>
          <w:b/>
          <w:sz w:val="24"/>
          <w:szCs w:val="24"/>
        </w:rPr>
        <w:t xml:space="preserve"> </w:t>
      </w:r>
      <w:r w:rsidRPr="00163D31">
        <w:rPr>
          <w:rFonts w:ascii="Times New Roman" w:hAnsi="Times New Roman"/>
          <w:b/>
          <w:sz w:val="24"/>
          <w:szCs w:val="24"/>
        </w:rPr>
        <w:t xml:space="preserve">или об отказе в компенсации стоимости проезда к месту </w:t>
      </w:r>
    </w:p>
    <w:p w:rsidR="00583E0E" w:rsidRPr="00163D31" w:rsidRDefault="00583E0E" w:rsidP="00583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>лечения и обратно (санаторно-курортного лечения и обратно)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9"/>
        <w:gridCol w:w="6104"/>
      </w:tblGrid>
      <w:tr w:rsidR="00583E0E" w:rsidRPr="00A259D3" w:rsidTr="00E43E86">
        <w:trPr>
          <w:trHeight w:val="3953"/>
          <w:jc w:val="center"/>
        </w:trPr>
        <w:tc>
          <w:tcPr>
            <w:tcW w:w="4209" w:type="dxa"/>
          </w:tcPr>
          <w:p w:rsidR="00583E0E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E0E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20"/>
                <w:szCs w:val="20"/>
              </w:rPr>
              <w:object w:dxaOrig="765" w:dyaOrig="1264">
                <v:shape id="_x0000_i1026" type="#_x0000_t75" style="width:38pt;height:63.15pt" o:ole="">
                  <v:imagedata r:id="rId24" o:title=""/>
                </v:shape>
                <o:OLEObject Type="Embed" ProgID="Word.Document.8" ShapeID="_x0000_i1026" DrawAspect="Content" ObjectID="_1641734999" r:id="rId26">
                  <o:FieldCodes>\s</o:FieldCodes>
                </o:OLEObject>
              </w:object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УПРАВЛЕНИЕ</w:t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ЗДРАВООХРАНЕНИЯ</w:t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59D3">
              <w:rPr>
                <w:rFonts w:ascii="Times New Roman" w:hAnsi="Times New Roman"/>
                <w:b/>
                <w:sz w:val="20"/>
              </w:rPr>
              <w:t>ЛИПЕЦКОЙ ОБЛАСТИ</w:t>
            </w:r>
          </w:p>
          <w:p w:rsidR="00583E0E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259D3">
              <w:rPr>
                <w:rFonts w:ascii="Times New Roman" w:hAnsi="Times New Roman"/>
                <w:sz w:val="16"/>
                <w:szCs w:val="16"/>
              </w:rPr>
              <w:t>Зегеля</w:t>
            </w:r>
            <w:proofErr w:type="spellEnd"/>
            <w:r w:rsidRPr="00A259D3">
              <w:rPr>
                <w:rFonts w:ascii="Times New Roman" w:hAnsi="Times New Roman"/>
                <w:sz w:val="16"/>
                <w:szCs w:val="16"/>
              </w:rPr>
              <w:t xml:space="preserve"> ул., д.6, Липецк, 398050</w:t>
            </w:r>
            <w:r w:rsidRPr="00A259D3">
              <w:rPr>
                <w:rFonts w:ascii="Times New Roman" w:hAnsi="Times New Roman"/>
                <w:sz w:val="16"/>
                <w:szCs w:val="16"/>
              </w:rPr>
              <w:br/>
              <w:t xml:space="preserve"> тел.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(4742) 23-80-02, 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>факс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(4742) 27-32-79</w:t>
            </w:r>
          </w:p>
          <w:p w:rsidR="00163D31" w:rsidRPr="001829A9" w:rsidRDefault="00163D31" w:rsidP="00163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63D31" w:rsidRPr="00DD14BC" w:rsidRDefault="00163D31" w:rsidP="00163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E-mail: uzalo@lipetsk.ru</w:t>
            </w:r>
          </w:p>
          <w:p w:rsidR="00163D31" w:rsidRPr="009D67D6" w:rsidRDefault="00163D31" w:rsidP="00163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http</w:t>
            </w:r>
            <w:r w:rsidRPr="009D67D6">
              <w:rPr>
                <w:rFonts w:ascii="Times New Roman" w:hAnsi="Times New Roman"/>
                <w:sz w:val="16"/>
                <w:szCs w:val="16"/>
              </w:rPr>
              <w:t>://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uzalo</w:t>
            </w:r>
            <w:proofErr w:type="spellEnd"/>
            <w:r w:rsidRPr="009D67D6">
              <w:rPr>
                <w:rFonts w:ascii="Times New Roman" w:hAnsi="Times New Roman"/>
                <w:sz w:val="16"/>
                <w:szCs w:val="16"/>
              </w:rPr>
              <w:t>48.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lipetsk</w:t>
            </w:r>
            <w:proofErr w:type="spellEnd"/>
            <w:r w:rsidRPr="009D67D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DD14BC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583E0E" w:rsidRPr="009D67D6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>ОКПО 00095957, ОГРН 1034800172791</w:t>
            </w:r>
          </w:p>
          <w:p w:rsidR="00583E0E" w:rsidRPr="00A259D3" w:rsidRDefault="00583E0E" w:rsidP="00E43E86">
            <w:pPr>
              <w:tabs>
                <w:tab w:val="center" w:pos="1996"/>
                <w:tab w:val="right" w:pos="3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9D3">
              <w:rPr>
                <w:rFonts w:ascii="Times New Roman" w:hAnsi="Times New Roman"/>
                <w:sz w:val="16"/>
                <w:szCs w:val="16"/>
              </w:rPr>
              <w:tab/>
              <w:t xml:space="preserve">ИНН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4825005085</w:t>
            </w:r>
            <w:r w:rsidRPr="00A259D3">
              <w:rPr>
                <w:rFonts w:ascii="Times New Roman" w:hAnsi="Times New Roman"/>
                <w:sz w:val="16"/>
                <w:szCs w:val="16"/>
              </w:rPr>
              <w:t xml:space="preserve">, КПП 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>482501001</w:t>
            </w:r>
            <w:r w:rsidRPr="00A259D3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583E0E" w:rsidRPr="00A259D3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 xml:space="preserve">                      </w:t>
            </w:r>
          </w:p>
          <w:p w:rsidR="00583E0E" w:rsidRPr="00A259D3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Pr="00A259D3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83E0E" w:rsidRDefault="00583E0E" w:rsidP="00E4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 </w:t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заявителя</w:t>
            </w:r>
          </w:p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3E0E" w:rsidRPr="00DD3CA6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 </w:t>
            </w:r>
            <w:r w:rsidRPr="00DD3CA6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</w:t>
            </w:r>
          </w:p>
          <w:p w:rsidR="00583E0E" w:rsidRPr="00A259D3" w:rsidRDefault="00583E0E" w:rsidP="00E43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3E0E" w:rsidRPr="00A259D3" w:rsidTr="00E43E86">
        <w:trPr>
          <w:trHeight w:val="508"/>
          <w:jc w:val="center"/>
        </w:trPr>
        <w:tc>
          <w:tcPr>
            <w:tcW w:w="4209" w:type="dxa"/>
            <w:vAlign w:val="center"/>
          </w:tcPr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9D3">
              <w:rPr>
                <w:rFonts w:ascii="Times New Roman" w:hAnsi="Times New Roman"/>
              </w:rPr>
              <w:t>______________   №   _____________</w:t>
            </w:r>
          </w:p>
        </w:tc>
        <w:tc>
          <w:tcPr>
            <w:tcW w:w="6104" w:type="dxa"/>
            <w:vMerge/>
            <w:vAlign w:val="bottom"/>
          </w:tcPr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E0E" w:rsidRPr="00A259D3" w:rsidTr="00E43E86">
        <w:trPr>
          <w:trHeight w:val="543"/>
          <w:jc w:val="center"/>
        </w:trPr>
        <w:tc>
          <w:tcPr>
            <w:tcW w:w="4209" w:type="dxa"/>
            <w:vAlign w:val="center"/>
          </w:tcPr>
          <w:p w:rsidR="00583E0E" w:rsidRPr="00A259D3" w:rsidRDefault="00583E0E" w:rsidP="00E43E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9D3">
              <w:rPr>
                <w:rFonts w:ascii="Times New Roman" w:hAnsi="Times New Roman"/>
                <w:sz w:val="26"/>
                <w:szCs w:val="26"/>
              </w:rPr>
              <w:t>На № _________ от ____________</w:t>
            </w:r>
          </w:p>
          <w:p w:rsidR="00583E0E" w:rsidRPr="00A259D3" w:rsidRDefault="00583E0E" w:rsidP="00E43E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E0E" w:rsidRPr="00A259D3" w:rsidRDefault="00583E0E" w:rsidP="00E43E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4" w:type="dxa"/>
            <w:vMerge/>
            <w:vAlign w:val="bottom"/>
          </w:tcPr>
          <w:p w:rsidR="00583E0E" w:rsidRPr="00A259D3" w:rsidRDefault="00583E0E" w:rsidP="00E43E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3E0E" w:rsidRPr="008327F8" w:rsidRDefault="00583E0E" w:rsidP="00583E0E">
      <w:pPr>
        <w:spacing w:after="0" w:line="240" w:lineRule="auto"/>
        <w:jc w:val="center"/>
        <w:rPr>
          <w:rFonts w:ascii="Times New Roman" w:hAnsi="Times New Roman"/>
          <w:b/>
        </w:rPr>
      </w:pPr>
      <w:r w:rsidRPr="008327F8">
        <w:rPr>
          <w:rFonts w:ascii="Times New Roman" w:hAnsi="Times New Roman"/>
          <w:b/>
        </w:rPr>
        <w:t>Уведомление о принятом решении</w:t>
      </w:r>
    </w:p>
    <w:p w:rsidR="00583E0E" w:rsidRPr="00FB1C2C" w:rsidRDefault="00583E0E" w:rsidP="00583E0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C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83E0E" w:rsidRDefault="00583E0E" w:rsidP="00583E0E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По Вашему обращению от ______________ за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предоставлени</w:t>
      </w:r>
      <w:r>
        <w:rPr>
          <w:rFonts w:ascii="Times New Roman" w:eastAsiaTheme="minorEastAsia" w:hAnsi="Times New Roman" w:cs="Times New Roman"/>
          <w:sz w:val="22"/>
          <w:szCs w:val="22"/>
        </w:rPr>
        <w:t>ем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</w:t>
      </w:r>
      <w:r>
        <w:rPr>
          <w:rFonts w:ascii="Times New Roman" w:eastAsiaTheme="minorEastAsia" w:hAnsi="Times New Roman" w:cs="Times New Roman"/>
          <w:sz w:val="22"/>
          <w:szCs w:val="22"/>
        </w:rPr>
        <w:t>управлением здравоохранения Липецкой области принято решение о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</w:t>
      </w:r>
      <w:proofErr w:type="gramEnd"/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/ об</w:t>
      </w:r>
      <w:r w:rsidRPr="00DD3CA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>отказе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(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оставить).</w:t>
      </w:r>
    </w:p>
    <w:p w:rsidR="00583E0E" w:rsidRDefault="00583E0E" w:rsidP="00583E0E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Причины отказа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Вам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детей из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lastRenderedPageBreak/>
        <w:t>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(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оставить): ____________________________________________________________________________</w:t>
      </w:r>
    </w:p>
    <w:p w:rsidR="00583E0E" w:rsidRDefault="00583E0E" w:rsidP="00583E0E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E0E" w:rsidRPr="00FB1C2C" w:rsidRDefault="00583E0E" w:rsidP="00583E0E">
      <w:pPr>
        <w:pStyle w:val="ConsPlusNonformat"/>
        <w:ind w:firstLine="709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абзац второй заполняется в случае принятия решения об</w:t>
      </w:r>
      <w:r w:rsidRPr="00DD3CA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>отказе в 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омпенсаци</w:t>
      </w:r>
      <w:r>
        <w:rPr>
          <w:rFonts w:ascii="Times New Roman" w:eastAsiaTheme="minorEastAsia" w:hAnsi="Times New Roman" w:cs="Times New Roman"/>
          <w:sz w:val="22"/>
          <w:szCs w:val="22"/>
        </w:rPr>
        <w:t>и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стоимости проезда к месту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детей из малообеспеченных семей - к месту санаторно-курортного лечения и обратно</w:t>
      </w:r>
      <w:r>
        <w:rPr>
          <w:rFonts w:ascii="Times New Roman" w:eastAsiaTheme="minorEastAsia" w:hAnsi="Times New Roman" w:cs="Times New Roman"/>
          <w:sz w:val="22"/>
          <w:szCs w:val="22"/>
        </w:rPr>
        <w:t>/как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 xml:space="preserve"> сопровождающему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2621C8">
        <w:rPr>
          <w:rFonts w:ascii="Times New Roman" w:eastAsiaTheme="minorEastAsia" w:hAnsi="Times New Roman" w:cs="Times New Roman"/>
          <w:sz w:val="22"/>
          <w:szCs w:val="22"/>
        </w:rPr>
        <w:t>лицу</w:t>
      </w:r>
      <w:r>
        <w:rPr>
          <w:rFonts w:ascii="Times New Roman" w:eastAsiaTheme="minorEastAsia" w:hAnsi="Times New Roman" w:cs="Times New Roman"/>
          <w:sz w:val="22"/>
          <w:szCs w:val="22"/>
        </w:rPr>
        <w:t>) и указываются мотивированные причины такого отказа</w:t>
      </w:r>
    </w:p>
    <w:p w:rsidR="00583E0E" w:rsidRPr="00FB1C2C" w:rsidRDefault="00583E0E" w:rsidP="00583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       _________________________       _______________________</w:t>
      </w:r>
    </w:p>
    <w:p w:rsidR="00583E0E" w:rsidRPr="00B27182" w:rsidRDefault="00583E0E" w:rsidP="00583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182">
        <w:rPr>
          <w:rFonts w:ascii="Times New Roman" w:hAnsi="Times New Roman"/>
          <w:sz w:val="20"/>
          <w:szCs w:val="20"/>
        </w:rPr>
        <w:t xml:space="preserve">    должность сотрудника управления,                              </w:t>
      </w:r>
      <w:r w:rsidR="00B27182">
        <w:rPr>
          <w:rFonts w:ascii="Times New Roman" w:hAnsi="Times New Roman"/>
          <w:sz w:val="20"/>
          <w:szCs w:val="20"/>
        </w:rPr>
        <w:t xml:space="preserve">            </w:t>
      </w:r>
      <w:r w:rsidRPr="00B27182">
        <w:rPr>
          <w:rFonts w:ascii="Times New Roman" w:hAnsi="Times New Roman"/>
          <w:sz w:val="20"/>
          <w:szCs w:val="20"/>
        </w:rPr>
        <w:t xml:space="preserve">    подпись                       </w:t>
      </w:r>
      <w:r w:rsidR="00B27182">
        <w:rPr>
          <w:rFonts w:ascii="Times New Roman" w:hAnsi="Times New Roman"/>
          <w:sz w:val="20"/>
          <w:szCs w:val="20"/>
        </w:rPr>
        <w:t xml:space="preserve">       </w:t>
      </w:r>
      <w:r w:rsidRPr="00B27182">
        <w:rPr>
          <w:rFonts w:ascii="Times New Roman" w:hAnsi="Times New Roman"/>
          <w:sz w:val="20"/>
          <w:szCs w:val="20"/>
        </w:rPr>
        <w:t xml:space="preserve">     расшифровка подписи</w:t>
      </w:r>
    </w:p>
    <w:p w:rsidR="00583E0E" w:rsidRPr="00B27182" w:rsidRDefault="00583E0E" w:rsidP="00583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182">
        <w:rPr>
          <w:rFonts w:ascii="Times New Roman" w:hAnsi="Times New Roman"/>
          <w:sz w:val="20"/>
          <w:szCs w:val="20"/>
        </w:rPr>
        <w:t>уполномоченного на подписание уведомления</w:t>
      </w: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</w:p>
    <w:p w:rsidR="00583E0E" w:rsidRDefault="00583E0E" w:rsidP="00583E0E">
      <w:pPr>
        <w:spacing w:after="0" w:line="240" w:lineRule="auto"/>
        <w:jc w:val="both"/>
        <w:rPr>
          <w:rFonts w:ascii="Times New Roman" w:hAnsi="Times New Roman"/>
        </w:rPr>
      </w:pPr>
    </w:p>
    <w:p w:rsidR="00583E0E" w:rsidRDefault="00583E0E" w:rsidP="00583E0E">
      <w:pPr>
        <w:jc w:val="right"/>
        <w:rPr>
          <w:rFonts w:ascii="Times New Roman" w:hAnsi="Times New Roman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182" w:rsidRDefault="00B27182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478" w:rsidRDefault="00492478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Default="00583E0E" w:rsidP="00583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E0E" w:rsidRPr="00804DC6" w:rsidRDefault="00583E0E" w:rsidP="00583E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Исп. ____________</w:t>
      </w:r>
    </w:p>
    <w:p w:rsidR="00583E0E" w:rsidRPr="00804DC6" w:rsidRDefault="00583E0E" w:rsidP="00583E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Тел._____________</w:t>
      </w:r>
    </w:p>
    <w:p w:rsidR="0029242D" w:rsidRP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29242D" w:rsidRPr="00B27182" w:rsidRDefault="0029242D" w:rsidP="002924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71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7AA6">
        <w:rPr>
          <w:rFonts w:ascii="Times New Roman" w:hAnsi="Times New Roman" w:cs="Times New Roman"/>
          <w:sz w:val="24"/>
          <w:szCs w:val="24"/>
        </w:rPr>
        <w:t>7</w:t>
      </w:r>
    </w:p>
    <w:p w:rsidR="00B27182" w:rsidRPr="008111B5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административному регламенту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по предоставлению управлением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здравоохранения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области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государственной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услуги «Компенсация </w:t>
      </w:r>
    </w:p>
    <w:p w:rsidR="00B27182" w:rsidRPr="008111B5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стоимости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проезда малообеспеченных граждан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к месту лечения и обратно, детей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7182" w:rsidRPr="008111B5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малообеспеченных семей - к месту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санаторно-курортного лечения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 обратно,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а также сопровождающему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их лицу,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меры социальной </w:t>
      </w: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которым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1B5">
        <w:rPr>
          <w:rFonts w:ascii="Times New Roman" w:eastAsiaTheme="minorEastAsia" w:hAnsi="Times New Roman" w:cs="Times New Roman"/>
          <w:sz w:val="24"/>
          <w:szCs w:val="24"/>
        </w:rPr>
        <w:t>установлены</w:t>
      </w:r>
      <w:proofErr w:type="gramEnd"/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 xml:space="preserve">Липецкой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8111B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признании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силу </w:t>
      </w:r>
    </w:p>
    <w:p w:rsidR="00B27182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приказов управления </w:t>
      </w:r>
    </w:p>
    <w:p w:rsidR="00B27182" w:rsidRPr="008111B5" w:rsidRDefault="00B27182" w:rsidP="00B27182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здравоохранения Липецкой области</w:t>
      </w:r>
      <w:r w:rsidRPr="008111B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9242D" w:rsidRPr="0029242D" w:rsidRDefault="0029242D" w:rsidP="0029242D">
      <w:pPr>
        <w:spacing w:after="1"/>
        <w:rPr>
          <w:rFonts w:ascii="Times New Roman" w:hAnsi="Times New Roman"/>
        </w:rPr>
      </w:pPr>
    </w:p>
    <w:p w:rsidR="0029242D" w:rsidRPr="0029242D" w:rsidRDefault="0029242D" w:rsidP="0029242D">
      <w:pPr>
        <w:pStyle w:val="ConsPlusNormal"/>
        <w:jc w:val="both"/>
        <w:rPr>
          <w:rFonts w:ascii="Times New Roman" w:hAnsi="Times New Roman" w:cs="Times New Roman"/>
        </w:rPr>
      </w:pPr>
    </w:p>
    <w:p w:rsidR="00B27182" w:rsidRPr="00163D31" w:rsidRDefault="00B27182" w:rsidP="00B27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31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492478" w:rsidRDefault="00492478" w:rsidP="00492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478">
        <w:rPr>
          <w:rFonts w:ascii="Times New Roman" w:hAnsi="Times New Roman"/>
          <w:b/>
          <w:sz w:val="24"/>
          <w:szCs w:val="24"/>
        </w:rPr>
        <w:t xml:space="preserve">приказа о рассмотрении жалобы на решение, действие (бездействие) </w:t>
      </w:r>
    </w:p>
    <w:p w:rsidR="00492478" w:rsidRPr="00492478" w:rsidRDefault="00492478" w:rsidP="00492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478">
        <w:rPr>
          <w:rFonts w:ascii="Times New Roman" w:hAnsi="Times New Roman"/>
          <w:b/>
          <w:sz w:val="24"/>
          <w:szCs w:val="24"/>
        </w:rPr>
        <w:t>должностного лица управления</w:t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305"/>
        <w:gridCol w:w="1701"/>
        <w:gridCol w:w="4215"/>
        <w:gridCol w:w="25"/>
      </w:tblGrid>
      <w:tr w:rsidR="005B710D" w:rsidRPr="005B710D" w:rsidTr="001B4B0D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5B710D" w:rsidRPr="005B710D" w:rsidRDefault="009F1732" w:rsidP="005B710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495300" cy="828675"/>
                  <wp:effectExtent l="0" t="0" r="0" b="0"/>
                  <wp:docPr id="6" name="Рисунок 3" descr="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10D" w:rsidRPr="005B710D" w:rsidTr="001B4B0D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5B710D">
              <w:rPr>
                <w:rFonts w:ascii="Times New Roman" w:hAnsi="Times New Roman"/>
                <w:b/>
                <w:spacing w:val="8"/>
              </w:rPr>
              <w:t xml:space="preserve"> УПРАВЛЕНИЕ ЗДРАВООХРАНЕНИЯ</w:t>
            </w:r>
          </w:p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  <w:r w:rsidRPr="005B710D">
              <w:rPr>
                <w:rFonts w:ascii="Times New Roman" w:hAnsi="Times New Roman"/>
                <w:b/>
                <w:spacing w:val="8"/>
              </w:rPr>
              <w:t>ЛИПЕЦКОЙ ОБЛАСТИ</w:t>
            </w:r>
          </w:p>
          <w:p w:rsidR="005B710D" w:rsidRPr="00EA351C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pacing w:val="8"/>
              </w:rPr>
            </w:pPr>
            <w:r w:rsidRPr="00EA351C">
              <w:rPr>
                <w:rFonts w:ascii="Times New Roman" w:hAnsi="Times New Roman"/>
                <w:spacing w:val="8"/>
              </w:rPr>
              <w:t>______</w:t>
            </w:r>
            <w:r w:rsidR="00EA351C" w:rsidRPr="00EA351C">
              <w:rPr>
                <w:rFonts w:ascii="Times New Roman" w:hAnsi="Times New Roman"/>
                <w:spacing w:val="8"/>
              </w:rPr>
              <w:t>__________________</w:t>
            </w:r>
            <w:r w:rsidRPr="00EA351C">
              <w:rPr>
                <w:rFonts w:ascii="Times New Roman" w:hAnsi="Times New Roman"/>
                <w:spacing w:val="8"/>
              </w:rPr>
              <w:t>______________________________________________________________</w:t>
            </w:r>
          </w:p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</w:rPr>
            </w:pPr>
          </w:p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0"/>
                <w:szCs w:val="24"/>
              </w:rPr>
            </w:pPr>
            <w:r w:rsidRPr="005B710D">
              <w:rPr>
                <w:rFonts w:ascii="Times New Roman" w:hAnsi="Times New Roman"/>
                <w:b/>
                <w:spacing w:val="8"/>
              </w:rPr>
              <w:t>ПРИКАЗ</w:t>
            </w:r>
          </w:p>
        </w:tc>
      </w:tr>
      <w:tr w:rsidR="005B710D" w:rsidRPr="005B710D" w:rsidTr="001B4B0D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B710D">
              <w:rPr>
                <w:rFonts w:ascii="Times New Roman" w:hAnsi="Times New Roman"/>
                <w:spacing w:val="-10"/>
              </w:rPr>
              <w:t xml:space="preserve">    _____________________</w:t>
            </w:r>
          </w:p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  <w:r w:rsidRPr="005B710D">
              <w:rPr>
                <w:rFonts w:ascii="Times New Roman" w:hAnsi="Times New Roman"/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5B710D" w:rsidRPr="005B710D" w:rsidRDefault="005B710D" w:rsidP="005B710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4215" w:type="dxa"/>
            <w:hideMark/>
          </w:tcPr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5B710D">
              <w:rPr>
                <w:rFonts w:ascii="Times New Roman" w:hAnsi="Times New Roman"/>
              </w:rPr>
              <w:t>№</w:t>
            </w:r>
            <w:r w:rsidRPr="005B710D">
              <w:rPr>
                <w:rFonts w:ascii="Times New Roman" w:hAnsi="Times New Roman"/>
                <w:spacing w:val="-10"/>
              </w:rPr>
              <w:t>_____________</w:t>
            </w:r>
          </w:p>
        </w:tc>
      </w:tr>
      <w:tr w:rsidR="005B710D" w:rsidRPr="005B710D" w:rsidTr="001B4B0D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10"/>
                <w:szCs w:val="24"/>
              </w:rPr>
            </w:pPr>
          </w:p>
        </w:tc>
        <w:tc>
          <w:tcPr>
            <w:tcW w:w="1701" w:type="dxa"/>
            <w:hideMark/>
          </w:tcPr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B710D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5B710D" w:rsidRPr="005B710D" w:rsidRDefault="005B710D" w:rsidP="005B710D">
            <w:pPr>
              <w:tabs>
                <w:tab w:val="left" w:pos="822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5B710D" w:rsidRPr="005B710D" w:rsidRDefault="005B710D" w:rsidP="005B710D">
      <w:pPr>
        <w:spacing w:after="0" w:line="240" w:lineRule="auto"/>
        <w:rPr>
          <w:rFonts w:ascii="Times New Roman" w:hAnsi="Times New Roman"/>
          <w:color w:val="000000"/>
        </w:rPr>
      </w:pP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О рассмотрении жалобы на решение,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действие (бездействие) </w:t>
      </w:r>
      <w:proofErr w:type="gramStart"/>
      <w:r w:rsidRPr="005B710D">
        <w:rPr>
          <w:rFonts w:ascii="Times New Roman" w:hAnsi="Times New Roman"/>
        </w:rPr>
        <w:t>должностного</w:t>
      </w:r>
      <w:proofErr w:type="gramEnd"/>
      <w:r w:rsidRPr="005B710D">
        <w:rPr>
          <w:rFonts w:ascii="Times New Roman" w:hAnsi="Times New Roman"/>
        </w:rPr>
        <w:t xml:space="preserve">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710D">
        <w:rPr>
          <w:rFonts w:ascii="Times New Roman" w:hAnsi="Times New Roman"/>
        </w:rPr>
        <w:t>лица управления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фамилия, инициалы должностного лица, рассмотревшего жалобу</w:t>
      </w:r>
    </w:p>
    <w:p w:rsidR="005B710D" w:rsidRPr="005B710D" w:rsidRDefault="005B710D" w:rsidP="005B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на  основании административного </w:t>
      </w:r>
      <w:hyperlink w:anchor="P48" w:history="1">
        <w:proofErr w:type="gramStart"/>
        <w:r w:rsidRPr="005B710D">
          <w:rPr>
            <w:rFonts w:ascii="Times New Roman" w:hAnsi="Times New Roman"/>
          </w:rPr>
          <w:t>регламент</w:t>
        </w:r>
        <w:proofErr w:type="gramEnd"/>
      </w:hyperlink>
      <w:r w:rsidRPr="005B710D">
        <w:rPr>
          <w:rFonts w:ascii="Times New Roman" w:hAnsi="Times New Roman"/>
        </w:rPr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семей-к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области, рассмотрев жалобу___</w:t>
      </w:r>
      <w:r>
        <w:rPr>
          <w:rFonts w:ascii="Times New Roman" w:hAnsi="Times New Roman"/>
        </w:rPr>
        <w:t>_____________________________________</w:t>
      </w:r>
      <w:r w:rsidRPr="005B710D">
        <w:rPr>
          <w:rFonts w:ascii="Times New Roman" w:hAnsi="Times New Roman"/>
        </w:rPr>
        <w:t xml:space="preserve">___________________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5B710D">
        <w:rPr>
          <w:rFonts w:ascii="Times New Roman" w:hAnsi="Times New Roman"/>
          <w:sz w:val="20"/>
          <w:szCs w:val="20"/>
        </w:rPr>
        <w:t>фамилия, имя, отчество заявителя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на_______________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указывается существо обжалуемого решения, действия (бездействия), должностное лицо,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__________________________________________________________,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решение, действие (бездействие) которого обжалуется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B710D">
        <w:rPr>
          <w:rFonts w:ascii="Times New Roman" w:hAnsi="Times New Roman"/>
        </w:rPr>
        <w:t>УСТАНОВИЛ: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краткое содержание жалобы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lastRenderedPageBreak/>
        <w:t>___________________________________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B710D">
        <w:rPr>
          <w:rFonts w:ascii="Times New Roman" w:hAnsi="Times New Roman"/>
        </w:rPr>
        <w:t>ПРИКАЗЫВАЮ: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1. ________________________________________</w:t>
      </w:r>
      <w:r>
        <w:rPr>
          <w:rFonts w:ascii="Times New Roman" w:hAnsi="Times New Roman"/>
        </w:rPr>
        <w:t>___________________</w:t>
      </w:r>
      <w:r w:rsidRPr="005B710D">
        <w:rPr>
          <w:rFonts w:ascii="Times New Roman" w:hAnsi="Times New Roman"/>
        </w:rPr>
        <w:t>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 xml:space="preserve">удовлетворить жалобу полностью (частично), оказать в удовлетворении жалобы полностью (частично), мотивировка отказа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     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2. ____________________</w:t>
      </w:r>
      <w:r>
        <w:rPr>
          <w:rFonts w:ascii="Times New Roman" w:hAnsi="Times New Roman"/>
        </w:rPr>
        <w:t>___________________</w:t>
      </w:r>
      <w:r w:rsidRPr="005B710D">
        <w:rPr>
          <w:rFonts w:ascii="Times New Roman" w:hAnsi="Times New Roman"/>
        </w:rPr>
        <w:t>_____________________________________________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решение либо меры, которые необходимо принять в целях устранения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допущенных нарушений, если они не были приняты до вынесения решения</w:t>
      </w:r>
      <w:r w:rsidRPr="005B710D">
        <w:rPr>
          <w:rFonts w:ascii="Times New Roman" w:hAnsi="Times New Roman"/>
        </w:rPr>
        <w:t xml:space="preserve"> </w:t>
      </w:r>
      <w:r w:rsidRPr="005B710D">
        <w:rPr>
          <w:rFonts w:ascii="Times New Roman" w:hAnsi="Times New Roman"/>
          <w:sz w:val="20"/>
          <w:szCs w:val="20"/>
        </w:rPr>
        <w:t>по жалобе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_________________________________________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3. Копию приказа по результатам рассмотрения жалобы направить в адрес заявителя посредством 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</w:t>
      </w:r>
      <w:r w:rsidRPr="005B710D">
        <w:rPr>
          <w:rFonts w:ascii="Times New Roman" w:hAnsi="Times New Roman"/>
        </w:rPr>
        <w:t>___________________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710D">
        <w:rPr>
          <w:rFonts w:ascii="Times New Roman" w:hAnsi="Times New Roman"/>
          <w:sz w:val="20"/>
          <w:szCs w:val="20"/>
        </w:rPr>
        <w:t>указывается вид и способ отправления (посредством электронной почты, системы досудебного обжалования, почтовой связи и т.п.)».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710D">
        <w:rPr>
          <w:rFonts w:ascii="Times New Roman" w:hAnsi="Times New Roman"/>
        </w:rPr>
        <w:t xml:space="preserve">                                </w:t>
      </w:r>
    </w:p>
    <w:p w:rsidR="005B710D" w:rsidRPr="005B710D" w:rsidRDefault="005B710D" w:rsidP="005B710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B710D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</w:t>
      </w:r>
      <w:r w:rsidRPr="005B710D">
        <w:rPr>
          <w:rFonts w:ascii="Times New Roman" w:hAnsi="Times New Roman"/>
        </w:rPr>
        <w:t xml:space="preserve">____________                </w:t>
      </w:r>
      <w:r>
        <w:rPr>
          <w:rFonts w:ascii="Times New Roman" w:hAnsi="Times New Roman"/>
        </w:rPr>
        <w:t xml:space="preserve">   </w:t>
      </w:r>
      <w:r w:rsidRPr="005B710D">
        <w:rPr>
          <w:rFonts w:ascii="Times New Roman" w:hAnsi="Times New Roman"/>
        </w:rPr>
        <w:t xml:space="preserve">         _______________         </w:t>
      </w:r>
      <w:r>
        <w:rPr>
          <w:rFonts w:ascii="Times New Roman" w:hAnsi="Times New Roman"/>
        </w:rPr>
        <w:t xml:space="preserve">          </w:t>
      </w:r>
      <w:r w:rsidRPr="005B710D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</w:t>
      </w:r>
      <w:r w:rsidRPr="005B710D">
        <w:rPr>
          <w:rFonts w:ascii="Times New Roman" w:hAnsi="Times New Roman"/>
        </w:rPr>
        <w:t>____________</w:t>
      </w:r>
    </w:p>
    <w:p w:rsidR="005B710D" w:rsidRPr="005B710D" w:rsidRDefault="005B710D" w:rsidP="005B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710D">
        <w:rPr>
          <w:rFonts w:ascii="Times New Roman" w:hAnsi="Times New Roman"/>
          <w:sz w:val="20"/>
          <w:szCs w:val="20"/>
        </w:rPr>
        <w:t>наименование должности руководителя                                             подпись                                   фамилия, инициалы</w:t>
      </w:r>
    </w:p>
    <w:p w:rsidR="005B710D" w:rsidRPr="005B710D" w:rsidRDefault="005B710D" w:rsidP="005B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710D" w:rsidRPr="005B710D" w:rsidRDefault="005B710D" w:rsidP="005B71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B710D">
        <w:rPr>
          <w:rFonts w:ascii="Times New Roman" w:hAnsi="Times New Roman" w:cs="Times New Roman"/>
        </w:rPr>
        <w:t>Настоящий приказ может быть обжалован в администрацию Липецкой области на имя заместителя главы администрации Липецкой области, курирующего вопросы здравоохранения, в порядке, установленном администрацией Липецкой области или в судебном порядке в соответствии с действующим законодательством Российской Федерации.</w:t>
      </w:r>
    </w:p>
    <w:p w:rsidR="005B710D" w:rsidRPr="005B710D" w:rsidRDefault="005B710D" w:rsidP="005B71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B710D">
        <w:rPr>
          <w:rFonts w:ascii="Times New Roman" w:hAnsi="Times New Roman"/>
        </w:rPr>
        <w:t xml:space="preserve">. </w:t>
      </w:r>
      <w:proofErr w:type="gramStart"/>
      <w:r w:rsidRPr="005B710D">
        <w:rPr>
          <w:rFonts w:ascii="Times New Roman" w:hAnsi="Times New Roman"/>
        </w:rPr>
        <w:t>Контроль за</w:t>
      </w:r>
      <w:proofErr w:type="gramEnd"/>
      <w:r w:rsidRPr="005B710D">
        <w:rPr>
          <w:rFonts w:ascii="Times New Roman" w:hAnsi="Times New Roman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r>
        <w:rPr>
          <w:rFonts w:ascii="Times New Roman" w:hAnsi="Times New Roman"/>
        </w:rPr>
        <w:t>______________________</w:t>
      </w:r>
      <w:r w:rsidRPr="005B710D">
        <w:rPr>
          <w:rFonts w:ascii="Times New Roman" w:hAnsi="Times New Roman"/>
        </w:rPr>
        <w:t xml:space="preserve">. </w:t>
      </w:r>
    </w:p>
    <w:p w:rsidR="005B710D" w:rsidRDefault="005B710D" w:rsidP="005B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5B710D">
        <w:rPr>
          <w:rFonts w:ascii="Times New Roman" w:hAnsi="Times New Roman"/>
          <w:sz w:val="20"/>
          <w:szCs w:val="20"/>
        </w:rPr>
        <w:t>фамилия, инициалы</w:t>
      </w:r>
    </w:p>
    <w:p w:rsidR="005B710D" w:rsidRDefault="005B710D" w:rsidP="005B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710D" w:rsidRPr="005B710D" w:rsidRDefault="005B710D" w:rsidP="005B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710D" w:rsidRPr="005B710D" w:rsidRDefault="005B710D" w:rsidP="005B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710D" w:rsidRDefault="005B710D" w:rsidP="005B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       _________________________       _______________________</w:t>
      </w:r>
    </w:p>
    <w:p w:rsidR="005B710D" w:rsidRPr="00B27182" w:rsidRDefault="005B710D" w:rsidP="005B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182">
        <w:rPr>
          <w:rFonts w:ascii="Times New Roman" w:hAnsi="Times New Roman"/>
          <w:sz w:val="20"/>
          <w:szCs w:val="20"/>
        </w:rPr>
        <w:t xml:space="preserve">    должность сотрудника управления,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27182">
        <w:rPr>
          <w:rFonts w:ascii="Times New Roman" w:hAnsi="Times New Roman"/>
          <w:sz w:val="20"/>
          <w:szCs w:val="20"/>
        </w:rPr>
        <w:t xml:space="preserve">    подпись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B27182">
        <w:rPr>
          <w:rFonts w:ascii="Times New Roman" w:hAnsi="Times New Roman"/>
          <w:sz w:val="20"/>
          <w:szCs w:val="20"/>
        </w:rPr>
        <w:t xml:space="preserve">     расшифровка подписи</w:t>
      </w:r>
    </w:p>
    <w:p w:rsidR="005B710D" w:rsidRPr="00B27182" w:rsidRDefault="005B710D" w:rsidP="005B71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7182">
        <w:rPr>
          <w:rFonts w:ascii="Times New Roman" w:hAnsi="Times New Roman"/>
          <w:sz w:val="20"/>
          <w:szCs w:val="20"/>
        </w:rPr>
        <w:t xml:space="preserve">уполномоченного на подписание </w:t>
      </w:r>
      <w:r>
        <w:rPr>
          <w:rFonts w:ascii="Times New Roman" w:hAnsi="Times New Roman"/>
          <w:sz w:val="20"/>
          <w:szCs w:val="20"/>
        </w:rPr>
        <w:t>приказа</w:t>
      </w:r>
    </w:p>
    <w:p w:rsidR="005B710D" w:rsidRDefault="005B710D" w:rsidP="005B710D">
      <w:pPr>
        <w:spacing w:after="0" w:line="240" w:lineRule="auto"/>
        <w:jc w:val="both"/>
        <w:rPr>
          <w:rFonts w:ascii="Times New Roman" w:hAnsi="Times New Roman"/>
        </w:rPr>
      </w:pPr>
      <w:r w:rsidRPr="00FB1C2C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5B710D" w:rsidRDefault="005B710D" w:rsidP="005B710D">
      <w:pPr>
        <w:spacing w:after="0" w:line="240" w:lineRule="auto"/>
        <w:jc w:val="both"/>
        <w:rPr>
          <w:rFonts w:ascii="Times New Roman" w:hAnsi="Times New Roman"/>
        </w:rPr>
      </w:pPr>
    </w:p>
    <w:p w:rsidR="005B710D" w:rsidRDefault="005B710D" w:rsidP="005B710D">
      <w:pPr>
        <w:spacing w:after="0" w:line="240" w:lineRule="auto"/>
        <w:jc w:val="both"/>
        <w:rPr>
          <w:rFonts w:ascii="Times New Roman" w:hAnsi="Times New Roman"/>
        </w:rPr>
      </w:pPr>
    </w:p>
    <w:p w:rsidR="005B710D" w:rsidRDefault="005B710D" w:rsidP="005B710D">
      <w:pPr>
        <w:spacing w:after="0" w:line="240" w:lineRule="auto"/>
        <w:jc w:val="both"/>
        <w:rPr>
          <w:rFonts w:ascii="Times New Roman" w:hAnsi="Times New Roman"/>
        </w:rPr>
      </w:pPr>
    </w:p>
    <w:p w:rsidR="005B710D" w:rsidRDefault="005B710D" w:rsidP="005B710D">
      <w:pPr>
        <w:jc w:val="right"/>
        <w:rPr>
          <w:rFonts w:ascii="Times New Roman" w:hAnsi="Times New Roman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Default="005B710D" w:rsidP="005B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10D" w:rsidRPr="00804DC6" w:rsidRDefault="005B710D" w:rsidP="005B71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Исп. ____________</w:t>
      </w:r>
    </w:p>
    <w:p w:rsidR="005B710D" w:rsidRPr="00804DC6" w:rsidRDefault="005B710D" w:rsidP="005B71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4DC6">
        <w:rPr>
          <w:rFonts w:ascii="Times New Roman" w:hAnsi="Times New Roman"/>
          <w:sz w:val="20"/>
          <w:szCs w:val="20"/>
        </w:rPr>
        <w:t>Тел._____________</w:t>
      </w:r>
    </w:p>
    <w:sectPr w:rsidR="005B710D" w:rsidRPr="00804DC6" w:rsidSect="005B2722">
      <w:headerReference w:type="default" r:id="rId27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32" w:rsidRDefault="009F1732" w:rsidP="000612AF">
      <w:pPr>
        <w:spacing w:after="0" w:line="240" w:lineRule="auto"/>
      </w:pPr>
      <w:r>
        <w:separator/>
      </w:r>
    </w:p>
  </w:endnote>
  <w:endnote w:type="continuationSeparator" w:id="0">
    <w:p w:rsidR="009F1732" w:rsidRDefault="009F1732" w:rsidP="0006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32" w:rsidRDefault="009F1732" w:rsidP="000612AF">
      <w:pPr>
        <w:spacing w:after="0" w:line="240" w:lineRule="auto"/>
      </w:pPr>
      <w:r>
        <w:separator/>
      </w:r>
    </w:p>
  </w:footnote>
  <w:footnote w:type="continuationSeparator" w:id="0">
    <w:p w:rsidR="009F1732" w:rsidRDefault="009F1732" w:rsidP="0006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91" w:rsidRDefault="009A69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3549">
      <w:rPr>
        <w:noProof/>
      </w:rPr>
      <w:t>38</w:t>
    </w:r>
    <w:r>
      <w:fldChar w:fldCharType="end"/>
    </w:r>
  </w:p>
  <w:p w:rsidR="009A6991" w:rsidRDefault="009A6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E8"/>
    <w:multiLevelType w:val="hybridMultilevel"/>
    <w:tmpl w:val="0B8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3"/>
    <w:rsid w:val="00000691"/>
    <w:rsid w:val="000008F5"/>
    <w:rsid w:val="00005F3E"/>
    <w:rsid w:val="000100C7"/>
    <w:rsid w:val="0002184B"/>
    <w:rsid w:val="00021D87"/>
    <w:rsid w:val="00032167"/>
    <w:rsid w:val="00034801"/>
    <w:rsid w:val="000409D3"/>
    <w:rsid w:val="00041C61"/>
    <w:rsid w:val="000435C1"/>
    <w:rsid w:val="00050A46"/>
    <w:rsid w:val="00052FBB"/>
    <w:rsid w:val="00060A2B"/>
    <w:rsid w:val="00060AD7"/>
    <w:rsid w:val="000612AF"/>
    <w:rsid w:val="00061E85"/>
    <w:rsid w:val="00066145"/>
    <w:rsid w:val="00071DA2"/>
    <w:rsid w:val="000741BD"/>
    <w:rsid w:val="000757A0"/>
    <w:rsid w:val="00091284"/>
    <w:rsid w:val="0009146F"/>
    <w:rsid w:val="00092323"/>
    <w:rsid w:val="00093327"/>
    <w:rsid w:val="000949E9"/>
    <w:rsid w:val="000A352E"/>
    <w:rsid w:val="000B0005"/>
    <w:rsid w:val="000B3737"/>
    <w:rsid w:val="000C0B5C"/>
    <w:rsid w:val="000C6E82"/>
    <w:rsid w:val="000D7335"/>
    <w:rsid w:val="000E2689"/>
    <w:rsid w:val="000E609F"/>
    <w:rsid w:val="000F1B76"/>
    <w:rsid w:val="000F3518"/>
    <w:rsid w:val="000F3A92"/>
    <w:rsid w:val="000F5DC9"/>
    <w:rsid w:val="000F7513"/>
    <w:rsid w:val="00102C3B"/>
    <w:rsid w:val="0010307B"/>
    <w:rsid w:val="001046DB"/>
    <w:rsid w:val="00112173"/>
    <w:rsid w:val="00113617"/>
    <w:rsid w:val="00117AA6"/>
    <w:rsid w:val="00125AC7"/>
    <w:rsid w:val="00136298"/>
    <w:rsid w:val="00137C91"/>
    <w:rsid w:val="00141AD7"/>
    <w:rsid w:val="00144FB9"/>
    <w:rsid w:val="00146DD6"/>
    <w:rsid w:val="00151797"/>
    <w:rsid w:val="001604D6"/>
    <w:rsid w:val="001611FE"/>
    <w:rsid w:val="00161C40"/>
    <w:rsid w:val="00163D31"/>
    <w:rsid w:val="001717FA"/>
    <w:rsid w:val="001734C9"/>
    <w:rsid w:val="001740BA"/>
    <w:rsid w:val="001829A9"/>
    <w:rsid w:val="00184DEC"/>
    <w:rsid w:val="00194DA1"/>
    <w:rsid w:val="001A0159"/>
    <w:rsid w:val="001A0170"/>
    <w:rsid w:val="001A30AF"/>
    <w:rsid w:val="001A4384"/>
    <w:rsid w:val="001B3B5A"/>
    <w:rsid w:val="001B4B0D"/>
    <w:rsid w:val="001B533E"/>
    <w:rsid w:val="001C09DF"/>
    <w:rsid w:val="001D3109"/>
    <w:rsid w:val="001E71FC"/>
    <w:rsid w:val="001F698C"/>
    <w:rsid w:val="001F7199"/>
    <w:rsid w:val="0020001B"/>
    <w:rsid w:val="002029E2"/>
    <w:rsid w:val="00203BE9"/>
    <w:rsid w:val="0020494A"/>
    <w:rsid w:val="0020787E"/>
    <w:rsid w:val="002111D7"/>
    <w:rsid w:val="002136E6"/>
    <w:rsid w:val="00220656"/>
    <w:rsid w:val="0022146A"/>
    <w:rsid w:val="00221D79"/>
    <w:rsid w:val="00222CC1"/>
    <w:rsid w:val="0022482A"/>
    <w:rsid w:val="002252A2"/>
    <w:rsid w:val="002332F8"/>
    <w:rsid w:val="002366AF"/>
    <w:rsid w:val="00241454"/>
    <w:rsid w:val="00245575"/>
    <w:rsid w:val="002503BA"/>
    <w:rsid w:val="002621C8"/>
    <w:rsid w:val="00264ACA"/>
    <w:rsid w:val="00267574"/>
    <w:rsid w:val="00267629"/>
    <w:rsid w:val="002767DB"/>
    <w:rsid w:val="00280C3A"/>
    <w:rsid w:val="00284F83"/>
    <w:rsid w:val="00286B72"/>
    <w:rsid w:val="0029242D"/>
    <w:rsid w:val="00294F30"/>
    <w:rsid w:val="00295F0D"/>
    <w:rsid w:val="00296226"/>
    <w:rsid w:val="00296643"/>
    <w:rsid w:val="002A0125"/>
    <w:rsid w:val="002A2556"/>
    <w:rsid w:val="002A31D2"/>
    <w:rsid w:val="002B06E6"/>
    <w:rsid w:val="002B14A4"/>
    <w:rsid w:val="002B15DD"/>
    <w:rsid w:val="002D27D7"/>
    <w:rsid w:val="002D36E6"/>
    <w:rsid w:val="002E341D"/>
    <w:rsid w:val="002E7967"/>
    <w:rsid w:val="002F1AC0"/>
    <w:rsid w:val="002F3DFA"/>
    <w:rsid w:val="002F3E10"/>
    <w:rsid w:val="00303115"/>
    <w:rsid w:val="00304034"/>
    <w:rsid w:val="00310B85"/>
    <w:rsid w:val="003118A3"/>
    <w:rsid w:val="0031286D"/>
    <w:rsid w:val="00312EFC"/>
    <w:rsid w:val="003259CC"/>
    <w:rsid w:val="00331EA7"/>
    <w:rsid w:val="0033545D"/>
    <w:rsid w:val="0034315B"/>
    <w:rsid w:val="00347C85"/>
    <w:rsid w:val="0035473B"/>
    <w:rsid w:val="00354978"/>
    <w:rsid w:val="00355A87"/>
    <w:rsid w:val="00360A98"/>
    <w:rsid w:val="0036536F"/>
    <w:rsid w:val="00366454"/>
    <w:rsid w:val="003729B9"/>
    <w:rsid w:val="003749C7"/>
    <w:rsid w:val="003812D9"/>
    <w:rsid w:val="003869A4"/>
    <w:rsid w:val="00391C63"/>
    <w:rsid w:val="003A15EA"/>
    <w:rsid w:val="003A61C1"/>
    <w:rsid w:val="003B6A2F"/>
    <w:rsid w:val="003B749B"/>
    <w:rsid w:val="003C0B37"/>
    <w:rsid w:val="003C2156"/>
    <w:rsid w:val="003C2ABD"/>
    <w:rsid w:val="003C2E1C"/>
    <w:rsid w:val="003C61DE"/>
    <w:rsid w:val="003D366A"/>
    <w:rsid w:val="003D471E"/>
    <w:rsid w:val="003D5871"/>
    <w:rsid w:val="003D5BAD"/>
    <w:rsid w:val="003E4C24"/>
    <w:rsid w:val="003F3629"/>
    <w:rsid w:val="003F6932"/>
    <w:rsid w:val="003F7806"/>
    <w:rsid w:val="00410ECE"/>
    <w:rsid w:val="00422330"/>
    <w:rsid w:val="00432E50"/>
    <w:rsid w:val="00436599"/>
    <w:rsid w:val="00440163"/>
    <w:rsid w:val="00443A41"/>
    <w:rsid w:val="00444772"/>
    <w:rsid w:val="00447FBA"/>
    <w:rsid w:val="0045320B"/>
    <w:rsid w:val="0045722B"/>
    <w:rsid w:val="00457C59"/>
    <w:rsid w:val="004629BD"/>
    <w:rsid w:val="00467333"/>
    <w:rsid w:val="00474A5C"/>
    <w:rsid w:val="004841DD"/>
    <w:rsid w:val="00485365"/>
    <w:rsid w:val="00492478"/>
    <w:rsid w:val="004929E6"/>
    <w:rsid w:val="00492C75"/>
    <w:rsid w:val="00495C08"/>
    <w:rsid w:val="00496BF9"/>
    <w:rsid w:val="00496D97"/>
    <w:rsid w:val="004A75B4"/>
    <w:rsid w:val="004B3B4E"/>
    <w:rsid w:val="004B420D"/>
    <w:rsid w:val="004B4346"/>
    <w:rsid w:val="004B56E1"/>
    <w:rsid w:val="004B591C"/>
    <w:rsid w:val="004C09ED"/>
    <w:rsid w:val="004C515F"/>
    <w:rsid w:val="004D141F"/>
    <w:rsid w:val="004D2CC3"/>
    <w:rsid w:val="004D6D94"/>
    <w:rsid w:val="004D6EA1"/>
    <w:rsid w:val="004D728E"/>
    <w:rsid w:val="004E11AC"/>
    <w:rsid w:val="004E2F01"/>
    <w:rsid w:val="004E41A5"/>
    <w:rsid w:val="004F16D6"/>
    <w:rsid w:val="004F1FAC"/>
    <w:rsid w:val="004F28F8"/>
    <w:rsid w:val="0050101A"/>
    <w:rsid w:val="005057AF"/>
    <w:rsid w:val="00506C22"/>
    <w:rsid w:val="00506E05"/>
    <w:rsid w:val="00510C03"/>
    <w:rsid w:val="005124F1"/>
    <w:rsid w:val="00513283"/>
    <w:rsid w:val="005226D3"/>
    <w:rsid w:val="00522944"/>
    <w:rsid w:val="00524972"/>
    <w:rsid w:val="00525AC2"/>
    <w:rsid w:val="005336EE"/>
    <w:rsid w:val="0054796C"/>
    <w:rsid w:val="0055000C"/>
    <w:rsid w:val="0055041A"/>
    <w:rsid w:val="00553E7D"/>
    <w:rsid w:val="00555E9C"/>
    <w:rsid w:val="00557750"/>
    <w:rsid w:val="0056051B"/>
    <w:rsid w:val="005627A4"/>
    <w:rsid w:val="00563C09"/>
    <w:rsid w:val="00571208"/>
    <w:rsid w:val="00571DF1"/>
    <w:rsid w:val="00577366"/>
    <w:rsid w:val="00577D76"/>
    <w:rsid w:val="00580B3D"/>
    <w:rsid w:val="00583B39"/>
    <w:rsid w:val="00583E0E"/>
    <w:rsid w:val="005845CE"/>
    <w:rsid w:val="00584F14"/>
    <w:rsid w:val="00596F4C"/>
    <w:rsid w:val="005B1FC1"/>
    <w:rsid w:val="005B2722"/>
    <w:rsid w:val="005B28E1"/>
    <w:rsid w:val="005B710D"/>
    <w:rsid w:val="005C4018"/>
    <w:rsid w:val="005C6388"/>
    <w:rsid w:val="005D4738"/>
    <w:rsid w:val="005E17F6"/>
    <w:rsid w:val="005E7730"/>
    <w:rsid w:val="005F22C9"/>
    <w:rsid w:val="005F2ED3"/>
    <w:rsid w:val="00602DE8"/>
    <w:rsid w:val="00604722"/>
    <w:rsid w:val="0060756F"/>
    <w:rsid w:val="00616575"/>
    <w:rsid w:val="00623EFC"/>
    <w:rsid w:val="006260B6"/>
    <w:rsid w:val="00632A75"/>
    <w:rsid w:val="00641022"/>
    <w:rsid w:val="00641773"/>
    <w:rsid w:val="00644FA0"/>
    <w:rsid w:val="00651842"/>
    <w:rsid w:val="006554BD"/>
    <w:rsid w:val="0066018D"/>
    <w:rsid w:val="00665517"/>
    <w:rsid w:val="0068349A"/>
    <w:rsid w:val="00686C3F"/>
    <w:rsid w:val="00691367"/>
    <w:rsid w:val="00697970"/>
    <w:rsid w:val="006B2A0C"/>
    <w:rsid w:val="006B642D"/>
    <w:rsid w:val="006C4371"/>
    <w:rsid w:val="006D069A"/>
    <w:rsid w:val="006D236F"/>
    <w:rsid w:val="006F1325"/>
    <w:rsid w:val="00703149"/>
    <w:rsid w:val="0071115F"/>
    <w:rsid w:val="00716C86"/>
    <w:rsid w:val="00720FAE"/>
    <w:rsid w:val="007253DF"/>
    <w:rsid w:val="00727636"/>
    <w:rsid w:val="007351F5"/>
    <w:rsid w:val="0074313D"/>
    <w:rsid w:val="0075058F"/>
    <w:rsid w:val="00752B60"/>
    <w:rsid w:val="00757399"/>
    <w:rsid w:val="00760335"/>
    <w:rsid w:val="007615BE"/>
    <w:rsid w:val="00767D71"/>
    <w:rsid w:val="0077369E"/>
    <w:rsid w:val="00782205"/>
    <w:rsid w:val="00785055"/>
    <w:rsid w:val="00786D50"/>
    <w:rsid w:val="00793484"/>
    <w:rsid w:val="00796938"/>
    <w:rsid w:val="00796E69"/>
    <w:rsid w:val="007A1965"/>
    <w:rsid w:val="007A550F"/>
    <w:rsid w:val="007A616D"/>
    <w:rsid w:val="007B510F"/>
    <w:rsid w:val="007B51D1"/>
    <w:rsid w:val="007B575E"/>
    <w:rsid w:val="007B691F"/>
    <w:rsid w:val="007B7149"/>
    <w:rsid w:val="007C1A02"/>
    <w:rsid w:val="007C7E97"/>
    <w:rsid w:val="007E0950"/>
    <w:rsid w:val="007E237F"/>
    <w:rsid w:val="007F639F"/>
    <w:rsid w:val="00802643"/>
    <w:rsid w:val="008037E5"/>
    <w:rsid w:val="00804A4B"/>
    <w:rsid w:val="00804DC6"/>
    <w:rsid w:val="00805C4A"/>
    <w:rsid w:val="008111B5"/>
    <w:rsid w:val="0081356B"/>
    <w:rsid w:val="00820F7B"/>
    <w:rsid w:val="00825020"/>
    <w:rsid w:val="008250FC"/>
    <w:rsid w:val="008327F8"/>
    <w:rsid w:val="00843387"/>
    <w:rsid w:val="008438F1"/>
    <w:rsid w:val="008469F9"/>
    <w:rsid w:val="008507F3"/>
    <w:rsid w:val="00850C55"/>
    <w:rsid w:val="00852967"/>
    <w:rsid w:val="00863A8D"/>
    <w:rsid w:val="008664F8"/>
    <w:rsid w:val="008668F1"/>
    <w:rsid w:val="0087669D"/>
    <w:rsid w:val="008827DB"/>
    <w:rsid w:val="00886022"/>
    <w:rsid w:val="00896646"/>
    <w:rsid w:val="008B3229"/>
    <w:rsid w:val="008B4829"/>
    <w:rsid w:val="008B6852"/>
    <w:rsid w:val="008C099C"/>
    <w:rsid w:val="008C0C0D"/>
    <w:rsid w:val="008C4696"/>
    <w:rsid w:val="008C510C"/>
    <w:rsid w:val="008C63B3"/>
    <w:rsid w:val="008C6741"/>
    <w:rsid w:val="008D1D88"/>
    <w:rsid w:val="008D5568"/>
    <w:rsid w:val="008E6CBF"/>
    <w:rsid w:val="008F18F4"/>
    <w:rsid w:val="008F4EAD"/>
    <w:rsid w:val="00901E35"/>
    <w:rsid w:val="009057E3"/>
    <w:rsid w:val="0090671C"/>
    <w:rsid w:val="00906E35"/>
    <w:rsid w:val="00914147"/>
    <w:rsid w:val="00915022"/>
    <w:rsid w:val="00921DC7"/>
    <w:rsid w:val="0092223D"/>
    <w:rsid w:val="0092518C"/>
    <w:rsid w:val="00925D3F"/>
    <w:rsid w:val="00926DEB"/>
    <w:rsid w:val="0093075A"/>
    <w:rsid w:val="00931682"/>
    <w:rsid w:val="00934CB5"/>
    <w:rsid w:val="009441D4"/>
    <w:rsid w:val="0095757A"/>
    <w:rsid w:val="00972DA4"/>
    <w:rsid w:val="00973015"/>
    <w:rsid w:val="0097391D"/>
    <w:rsid w:val="009762B1"/>
    <w:rsid w:val="00976744"/>
    <w:rsid w:val="0097701C"/>
    <w:rsid w:val="00987279"/>
    <w:rsid w:val="00987741"/>
    <w:rsid w:val="00992071"/>
    <w:rsid w:val="00993EAA"/>
    <w:rsid w:val="009A4A31"/>
    <w:rsid w:val="009A4BDD"/>
    <w:rsid w:val="009A6991"/>
    <w:rsid w:val="009D258F"/>
    <w:rsid w:val="009D5C53"/>
    <w:rsid w:val="009D67D6"/>
    <w:rsid w:val="009E56FD"/>
    <w:rsid w:val="009E7B34"/>
    <w:rsid w:val="009F12EE"/>
    <w:rsid w:val="009F1732"/>
    <w:rsid w:val="009F1ACF"/>
    <w:rsid w:val="009F7C88"/>
    <w:rsid w:val="009F7EEA"/>
    <w:rsid w:val="00A079B3"/>
    <w:rsid w:val="00A10C9B"/>
    <w:rsid w:val="00A14FEB"/>
    <w:rsid w:val="00A17EB1"/>
    <w:rsid w:val="00A2248D"/>
    <w:rsid w:val="00A22EC3"/>
    <w:rsid w:val="00A259D3"/>
    <w:rsid w:val="00A2727B"/>
    <w:rsid w:val="00A275EC"/>
    <w:rsid w:val="00A30A0A"/>
    <w:rsid w:val="00A31DE6"/>
    <w:rsid w:val="00A31E3D"/>
    <w:rsid w:val="00A46BA6"/>
    <w:rsid w:val="00A46F56"/>
    <w:rsid w:val="00A51B05"/>
    <w:rsid w:val="00A51F73"/>
    <w:rsid w:val="00A54290"/>
    <w:rsid w:val="00A54CC2"/>
    <w:rsid w:val="00A64677"/>
    <w:rsid w:val="00A65407"/>
    <w:rsid w:val="00A71BB1"/>
    <w:rsid w:val="00A726B4"/>
    <w:rsid w:val="00A75AB5"/>
    <w:rsid w:val="00A91734"/>
    <w:rsid w:val="00A93081"/>
    <w:rsid w:val="00A940AD"/>
    <w:rsid w:val="00A95B1D"/>
    <w:rsid w:val="00A96923"/>
    <w:rsid w:val="00A978D2"/>
    <w:rsid w:val="00AA02E5"/>
    <w:rsid w:val="00AA09EF"/>
    <w:rsid w:val="00AA15A4"/>
    <w:rsid w:val="00AB5395"/>
    <w:rsid w:val="00AC3BDF"/>
    <w:rsid w:val="00AC696C"/>
    <w:rsid w:val="00AD7D78"/>
    <w:rsid w:val="00AF5C74"/>
    <w:rsid w:val="00AF6858"/>
    <w:rsid w:val="00AF6B97"/>
    <w:rsid w:val="00B0390E"/>
    <w:rsid w:val="00B11DDC"/>
    <w:rsid w:val="00B12C91"/>
    <w:rsid w:val="00B142D1"/>
    <w:rsid w:val="00B26F50"/>
    <w:rsid w:val="00B27182"/>
    <w:rsid w:val="00B335FD"/>
    <w:rsid w:val="00B3559E"/>
    <w:rsid w:val="00B35FC6"/>
    <w:rsid w:val="00B43770"/>
    <w:rsid w:val="00B46C28"/>
    <w:rsid w:val="00B508DD"/>
    <w:rsid w:val="00B52967"/>
    <w:rsid w:val="00B54D0D"/>
    <w:rsid w:val="00B55BFE"/>
    <w:rsid w:val="00B565A6"/>
    <w:rsid w:val="00B56F7B"/>
    <w:rsid w:val="00B57501"/>
    <w:rsid w:val="00B57970"/>
    <w:rsid w:val="00B634E6"/>
    <w:rsid w:val="00B71B55"/>
    <w:rsid w:val="00B73D47"/>
    <w:rsid w:val="00B76CBC"/>
    <w:rsid w:val="00B8089F"/>
    <w:rsid w:val="00B82585"/>
    <w:rsid w:val="00B93BF1"/>
    <w:rsid w:val="00B94B26"/>
    <w:rsid w:val="00B95AD4"/>
    <w:rsid w:val="00BA2AF8"/>
    <w:rsid w:val="00BA5778"/>
    <w:rsid w:val="00BC0938"/>
    <w:rsid w:val="00BC4F7B"/>
    <w:rsid w:val="00BC68EA"/>
    <w:rsid w:val="00BD3040"/>
    <w:rsid w:val="00BE1EDB"/>
    <w:rsid w:val="00BE5F3C"/>
    <w:rsid w:val="00BE6626"/>
    <w:rsid w:val="00BE6D33"/>
    <w:rsid w:val="00BF11BD"/>
    <w:rsid w:val="00BF2044"/>
    <w:rsid w:val="00BF317F"/>
    <w:rsid w:val="00C01B5D"/>
    <w:rsid w:val="00C032E3"/>
    <w:rsid w:val="00C11343"/>
    <w:rsid w:val="00C148BE"/>
    <w:rsid w:val="00C24F35"/>
    <w:rsid w:val="00C27CD8"/>
    <w:rsid w:val="00C30C1E"/>
    <w:rsid w:val="00C30C3C"/>
    <w:rsid w:val="00C3364C"/>
    <w:rsid w:val="00C3566C"/>
    <w:rsid w:val="00C35E2B"/>
    <w:rsid w:val="00C4615A"/>
    <w:rsid w:val="00C47852"/>
    <w:rsid w:val="00C51088"/>
    <w:rsid w:val="00C51DFB"/>
    <w:rsid w:val="00C53DA2"/>
    <w:rsid w:val="00C54069"/>
    <w:rsid w:val="00C54E67"/>
    <w:rsid w:val="00C61B83"/>
    <w:rsid w:val="00C61F33"/>
    <w:rsid w:val="00C70C89"/>
    <w:rsid w:val="00C71CD2"/>
    <w:rsid w:val="00C7295A"/>
    <w:rsid w:val="00C7343B"/>
    <w:rsid w:val="00C73C0A"/>
    <w:rsid w:val="00C7459A"/>
    <w:rsid w:val="00C82C1E"/>
    <w:rsid w:val="00C83869"/>
    <w:rsid w:val="00C860B8"/>
    <w:rsid w:val="00C87103"/>
    <w:rsid w:val="00C92EC6"/>
    <w:rsid w:val="00CA1598"/>
    <w:rsid w:val="00CA301D"/>
    <w:rsid w:val="00CA3065"/>
    <w:rsid w:val="00CA7E09"/>
    <w:rsid w:val="00CB554A"/>
    <w:rsid w:val="00CB5C7B"/>
    <w:rsid w:val="00CB62EF"/>
    <w:rsid w:val="00CC03BB"/>
    <w:rsid w:val="00CC0D80"/>
    <w:rsid w:val="00CC0E11"/>
    <w:rsid w:val="00CC6BD3"/>
    <w:rsid w:val="00CD2A51"/>
    <w:rsid w:val="00CE2496"/>
    <w:rsid w:val="00CE5223"/>
    <w:rsid w:val="00CF13EB"/>
    <w:rsid w:val="00D00BD7"/>
    <w:rsid w:val="00D00D61"/>
    <w:rsid w:val="00D03549"/>
    <w:rsid w:val="00D11470"/>
    <w:rsid w:val="00D12728"/>
    <w:rsid w:val="00D12939"/>
    <w:rsid w:val="00D14DC0"/>
    <w:rsid w:val="00D35DE0"/>
    <w:rsid w:val="00D36B8F"/>
    <w:rsid w:val="00D40F0E"/>
    <w:rsid w:val="00D46EA4"/>
    <w:rsid w:val="00D51CFE"/>
    <w:rsid w:val="00D529CA"/>
    <w:rsid w:val="00D52DCE"/>
    <w:rsid w:val="00D618C0"/>
    <w:rsid w:val="00D71C78"/>
    <w:rsid w:val="00D756F2"/>
    <w:rsid w:val="00D7624E"/>
    <w:rsid w:val="00D76AA6"/>
    <w:rsid w:val="00D8435B"/>
    <w:rsid w:val="00D85091"/>
    <w:rsid w:val="00D865B1"/>
    <w:rsid w:val="00D91882"/>
    <w:rsid w:val="00D96E6E"/>
    <w:rsid w:val="00DB1898"/>
    <w:rsid w:val="00DC04B0"/>
    <w:rsid w:val="00DC27A3"/>
    <w:rsid w:val="00DC4A92"/>
    <w:rsid w:val="00DC6EFF"/>
    <w:rsid w:val="00DD14BC"/>
    <w:rsid w:val="00DD26FE"/>
    <w:rsid w:val="00DD3344"/>
    <w:rsid w:val="00DD3CA6"/>
    <w:rsid w:val="00DD46FF"/>
    <w:rsid w:val="00DE5143"/>
    <w:rsid w:val="00DE73DB"/>
    <w:rsid w:val="00DF40E0"/>
    <w:rsid w:val="00DF4FFE"/>
    <w:rsid w:val="00E0210A"/>
    <w:rsid w:val="00E02A18"/>
    <w:rsid w:val="00E03750"/>
    <w:rsid w:val="00E05EC2"/>
    <w:rsid w:val="00E134D5"/>
    <w:rsid w:val="00E15DEF"/>
    <w:rsid w:val="00E16A28"/>
    <w:rsid w:val="00E178A3"/>
    <w:rsid w:val="00E2013F"/>
    <w:rsid w:val="00E22C39"/>
    <w:rsid w:val="00E25519"/>
    <w:rsid w:val="00E276E6"/>
    <w:rsid w:val="00E337F1"/>
    <w:rsid w:val="00E42B54"/>
    <w:rsid w:val="00E43E86"/>
    <w:rsid w:val="00E45CDF"/>
    <w:rsid w:val="00E461FF"/>
    <w:rsid w:val="00E46EE1"/>
    <w:rsid w:val="00E5011C"/>
    <w:rsid w:val="00E512F4"/>
    <w:rsid w:val="00E56CDC"/>
    <w:rsid w:val="00E6097D"/>
    <w:rsid w:val="00E611D1"/>
    <w:rsid w:val="00E61AA9"/>
    <w:rsid w:val="00E620D6"/>
    <w:rsid w:val="00E63054"/>
    <w:rsid w:val="00E631E9"/>
    <w:rsid w:val="00E646E3"/>
    <w:rsid w:val="00E67D03"/>
    <w:rsid w:val="00E7289B"/>
    <w:rsid w:val="00E75809"/>
    <w:rsid w:val="00E8097B"/>
    <w:rsid w:val="00E80C9E"/>
    <w:rsid w:val="00E8400C"/>
    <w:rsid w:val="00E87808"/>
    <w:rsid w:val="00E87B3E"/>
    <w:rsid w:val="00E93CA4"/>
    <w:rsid w:val="00E95D91"/>
    <w:rsid w:val="00E96A6A"/>
    <w:rsid w:val="00EA0489"/>
    <w:rsid w:val="00EA1AB6"/>
    <w:rsid w:val="00EA2D3F"/>
    <w:rsid w:val="00EA351C"/>
    <w:rsid w:val="00EB0273"/>
    <w:rsid w:val="00EC1EA9"/>
    <w:rsid w:val="00EC5BBC"/>
    <w:rsid w:val="00ED1F33"/>
    <w:rsid w:val="00ED307A"/>
    <w:rsid w:val="00ED5AA4"/>
    <w:rsid w:val="00ED6AF5"/>
    <w:rsid w:val="00ED7D95"/>
    <w:rsid w:val="00EE3EB0"/>
    <w:rsid w:val="00EE4AB1"/>
    <w:rsid w:val="00EE651B"/>
    <w:rsid w:val="00EF1DC7"/>
    <w:rsid w:val="00EF3092"/>
    <w:rsid w:val="00EF3F87"/>
    <w:rsid w:val="00EF7577"/>
    <w:rsid w:val="00F00E7B"/>
    <w:rsid w:val="00F04CFE"/>
    <w:rsid w:val="00F0682B"/>
    <w:rsid w:val="00F14ECE"/>
    <w:rsid w:val="00F23460"/>
    <w:rsid w:val="00F24208"/>
    <w:rsid w:val="00F314B3"/>
    <w:rsid w:val="00F37CB0"/>
    <w:rsid w:val="00F46155"/>
    <w:rsid w:val="00F7227C"/>
    <w:rsid w:val="00F74494"/>
    <w:rsid w:val="00F777D2"/>
    <w:rsid w:val="00F77B96"/>
    <w:rsid w:val="00F818AD"/>
    <w:rsid w:val="00F81D64"/>
    <w:rsid w:val="00F955BE"/>
    <w:rsid w:val="00FA67A2"/>
    <w:rsid w:val="00FB1C2C"/>
    <w:rsid w:val="00FC3280"/>
    <w:rsid w:val="00FC70AA"/>
    <w:rsid w:val="00FE1BCC"/>
    <w:rsid w:val="00FE2347"/>
    <w:rsid w:val="00FE2EE6"/>
    <w:rsid w:val="00FE2F93"/>
    <w:rsid w:val="00FE5E58"/>
    <w:rsid w:val="00FF5BD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69A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66A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ConsPlusNormal">
    <w:name w:val="ConsPlusNormal"/>
    <w:rsid w:val="00BE6D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E6D3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D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D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069A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06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2AF"/>
    <w:rPr>
      <w:rFonts w:eastAsiaTheme="minorEastAsia" w:cs="Times New Roman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06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2AF"/>
    <w:rPr>
      <w:rFonts w:eastAsiaTheme="minorEastAsia" w:cs="Times New Roman"/>
      <w:lang w:val="x-none" w:eastAsia="ru-RU"/>
    </w:rPr>
  </w:style>
  <w:style w:type="character" w:styleId="a9">
    <w:name w:val="Hyperlink"/>
    <w:basedOn w:val="a0"/>
    <w:uiPriority w:val="99"/>
    <w:unhideWhenUsed/>
    <w:rsid w:val="003812D9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94B2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929E6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29E6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59"/>
    <w:rsid w:val="004929E6"/>
    <w:pPr>
      <w:spacing w:after="0" w:line="240" w:lineRule="auto"/>
    </w:pPr>
    <w:rPr>
      <w:rFonts w:ascii="Courier New" w:hAnsi="Courier New" w:cs="Courier New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14FEB"/>
    <w:rPr>
      <w:rFonts w:cs="Times New Roman"/>
    </w:rPr>
  </w:style>
  <w:style w:type="paragraph" w:styleId="ac">
    <w:name w:val="Normal (Web)"/>
    <w:basedOn w:val="a"/>
    <w:uiPriority w:val="99"/>
    <w:unhideWhenUsed/>
    <w:rsid w:val="00236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69A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66A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ConsPlusNormal">
    <w:name w:val="ConsPlusNormal"/>
    <w:rsid w:val="00BE6D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E6D3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D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D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069A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06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2AF"/>
    <w:rPr>
      <w:rFonts w:eastAsiaTheme="minorEastAsia" w:cs="Times New Roman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06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2AF"/>
    <w:rPr>
      <w:rFonts w:eastAsiaTheme="minorEastAsia" w:cs="Times New Roman"/>
      <w:lang w:val="x-none" w:eastAsia="ru-RU"/>
    </w:rPr>
  </w:style>
  <w:style w:type="character" w:styleId="a9">
    <w:name w:val="Hyperlink"/>
    <w:basedOn w:val="a0"/>
    <w:uiPriority w:val="99"/>
    <w:unhideWhenUsed/>
    <w:rsid w:val="003812D9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94B2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929E6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29E6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59"/>
    <w:rsid w:val="004929E6"/>
    <w:pPr>
      <w:spacing w:after="0" w:line="240" w:lineRule="auto"/>
    </w:pPr>
    <w:rPr>
      <w:rFonts w:ascii="Courier New" w:hAnsi="Courier New" w:cs="Courier New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14FEB"/>
    <w:rPr>
      <w:rFonts w:cs="Times New Roman"/>
    </w:rPr>
  </w:style>
  <w:style w:type="paragraph" w:styleId="ac">
    <w:name w:val="Normal (Web)"/>
    <w:basedOn w:val="a"/>
    <w:uiPriority w:val="99"/>
    <w:unhideWhenUsed/>
    <w:rsid w:val="00236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5377CA0D6DF84B590E84B4A6418C725E3A3083C387D6B85E052442CBEEC2F9698CF0E04CF240A75586E1FD1A7A1A65545B533C2At5UEN" TargetMode="External"/><Relationship Id="rId18" Type="http://schemas.openxmlformats.org/officeDocument/2006/relationships/hyperlink" Target="consultantplus://offline/ref=8DD08DC5C8B46530116ECA7B01324EDF0F8D9725B275BA160992AB260FCFFCAECB84A981CB03AB1C07973A54C5B30EC5x4sEG" TargetMode="External"/><Relationship Id="rId26" Type="http://schemas.openxmlformats.org/officeDocument/2006/relationships/oleObject" Target="embeddings/_________Microsoft_Word_97-20032.doc"/><Relationship Id="rId3" Type="http://schemas.openxmlformats.org/officeDocument/2006/relationships/styles" Target="styles.xml"/><Relationship Id="rId21" Type="http://schemas.openxmlformats.org/officeDocument/2006/relationships/hyperlink" Target="consultantplus://offline/ref=B97776D5CD1AD4F5A70E5FAA9E0B770395D8D2EEC6040A6A26D8F667FCFACC31F6569AC115B4F6AB409B2D42ABQ3Y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5377CA0D6DF84B590E84B4A6418C725E3A3083C387D6B85E052442CBEEC2F9698CF0E646F91FA24097B9F11A6504624D47513Dt2U2N" TargetMode="External"/><Relationship Id="rId17" Type="http://schemas.openxmlformats.org/officeDocument/2006/relationships/hyperlink" Target="consultantplus://offline/ref=8DD08DC5C8B46530116ECA7B01324EDF0F8D9725B275BA160992AB260FCFFCAECB84A981CB03AB1C07973A54C5B30EC5x4sEG" TargetMode="External"/><Relationship Id="rId25" Type="http://schemas.openxmlformats.org/officeDocument/2006/relationships/oleObject" Target="embeddings/_________Microsoft_Word_97-20031.doc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D08DC5C8B46530116ECA7B01324EDF0F8D9725B275BA160992AB260FCFFCAECB84A981CB03AB1C07973A54C5B30EC5x4sEG" TargetMode="External"/><Relationship Id="rId20" Type="http://schemas.openxmlformats.org/officeDocument/2006/relationships/hyperlink" Target="consultantplus://offline/ref=B97776D5CD1AD4F5A70E5FAA9E0B770395D8D2EEC6040A6A26D8F667FCFACC31E456C2CE1DB2E3FF18C17A4FAB39452C925309C562Q8YE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8557BBD8667154E97A1C6DF30BA2613A218AD609E8BBE84403BE67D9B4ED9E4214B27DA359589E1F283AB5A0551CF6AF7C0CE9EC8E07C41121F8b5g9P" TargetMode="External"/><Relationship Id="rId2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D08DC5C8B46530116ECA7B01324EDF0F8D9725B275BA160992AB260FCFFCAECB84A981CB03AB1C07973A54C5B30EC5x4sEG" TargetMode="External"/><Relationship Id="rId23" Type="http://schemas.openxmlformats.org/officeDocument/2006/relationships/hyperlink" Target="consultantplus://offline/ref=8DD08DC5C8B46530116ED572045E12D00E8FC029B024EE430298FE7E5096ACE99A82FCD19156A10304893Bx5sA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446D88E8FAE90BC5341A159850660C049CFC518F36D891DDDDC109EF301486F5C22F7DBA5CE857FC5F97Es2sDF" TargetMode="External"/><Relationship Id="rId19" Type="http://schemas.openxmlformats.org/officeDocument/2006/relationships/hyperlink" Target="consultantplus://offline/ref=B97776D5CD1AD4F5A70E5FAA9E0B770395D8D2EEC6040A6A26D8F667FCFACC31E456C2CE10B6E3FF18C17A4FAB39452C925309C562Q8YE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DD08DC5C8B46530116ED476175E12D00D84C920BB74B94153CDF07B58C6F6F99ECBA8DD8E57B81D01973853DAxBs8G" TargetMode="External"/><Relationship Id="rId22" Type="http://schemas.openxmlformats.org/officeDocument/2006/relationships/hyperlink" Target="consultantplus://offline/ref=B97776D5CD1AD4F5A70E5FAA9E0B770395DBD7E3C6060A6A26D8F667FCFACC31F6569AC115B4F6AB409B2D42ABQ3Y6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3569-22D4-4E7E-B331-CB417D4E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16084</Words>
  <Characters>91684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3</cp:revision>
  <cp:lastPrinted>2019-09-17T11:34:00Z</cp:lastPrinted>
  <dcterms:created xsi:type="dcterms:W3CDTF">2020-01-28T13:42:00Z</dcterms:created>
  <dcterms:modified xsi:type="dcterms:W3CDTF">2020-01-28T13:43:00Z</dcterms:modified>
</cp:coreProperties>
</file>