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A9" w:rsidRDefault="000D2EA9" w:rsidP="000D2EA9">
      <w:pPr>
        <w:ind w:firstLine="708"/>
        <w:jc w:val="right"/>
        <w:rPr>
          <w:b/>
          <w:sz w:val="28"/>
          <w:szCs w:val="28"/>
        </w:rPr>
      </w:pPr>
    </w:p>
    <w:p w:rsidR="000D2EA9" w:rsidRPr="00983042" w:rsidRDefault="000D2EA9" w:rsidP="000D2EA9">
      <w:pPr>
        <w:ind w:firstLine="708"/>
        <w:jc w:val="center"/>
        <w:rPr>
          <w:b/>
          <w:color w:val="FF0000"/>
          <w:sz w:val="28"/>
          <w:szCs w:val="28"/>
        </w:rPr>
      </w:pPr>
      <w:r w:rsidRPr="00983042">
        <w:rPr>
          <w:b/>
          <w:color w:val="FF0000"/>
          <w:sz w:val="28"/>
          <w:szCs w:val="28"/>
        </w:rPr>
        <w:t>«СТОП ВИЧ/СПИД»</w:t>
      </w:r>
    </w:p>
    <w:p w:rsidR="0051635D" w:rsidRPr="00983042" w:rsidRDefault="0051635D" w:rsidP="00CF3BB3">
      <w:pPr>
        <w:ind w:firstLine="708"/>
        <w:jc w:val="both"/>
        <w:rPr>
          <w:color w:val="002060"/>
          <w:sz w:val="28"/>
          <w:szCs w:val="28"/>
        </w:rPr>
      </w:pPr>
      <w:r w:rsidRPr="00983042">
        <w:rPr>
          <w:color w:val="002060"/>
          <w:sz w:val="28"/>
          <w:szCs w:val="28"/>
        </w:rPr>
        <w:t>1 декабря во всем мире отмечается памятная дата - Все</w:t>
      </w:r>
      <w:r w:rsidR="00CF3BB3" w:rsidRPr="00983042">
        <w:rPr>
          <w:color w:val="002060"/>
          <w:sz w:val="28"/>
          <w:szCs w:val="28"/>
        </w:rPr>
        <w:t>мирный день борьбы с ВИЧ/СПИДом</w:t>
      </w:r>
      <w:r w:rsidRPr="00983042">
        <w:rPr>
          <w:color w:val="002060"/>
          <w:sz w:val="28"/>
          <w:szCs w:val="28"/>
        </w:rPr>
        <w:t xml:space="preserve">. В Российской Федерации сохраняется высокий уровень заболеваемости ВИЧ-инфекцией и не снижаются темпы прироста новых случаев заражения, в эпидемию вовлечены социально адаптированные люди трудоспособного возраста. </w:t>
      </w:r>
      <w:r w:rsidR="000D2EA9" w:rsidRPr="00983042">
        <w:rPr>
          <w:color w:val="002060"/>
          <w:sz w:val="28"/>
          <w:szCs w:val="28"/>
        </w:rPr>
        <w:t>По состоянию на 30 октября</w:t>
      </w:r>
      <w:r w:rsidRPr="00983042">
        <w:rPr>
          <w:color w:val="002060"/>
          <w:sz w:val="28"/>
          <w:szCs w:val="28"/>
        </w:rPr>
        <w:t xml:space="preserve"> 2019</w:t>
      </w:r>
      <w:r w:rsidR="00CF3BB3" w:rsidRPr="00983042">
        <w:rPr>
          <w:color w:val="002060"/>
          <w:sz w:val="28"/>
          <w:szCs w:val="28"/>
        </w:rPr>
        <w:t xml:space="preserve"> г.</w:t>
      </w:r>
      <w:r w:rsidRPr="00983042">
        <w:rPr>
          <w:color w:val="002060"/>
          <w:sz w:val="28"/>
          <w:szCs w:val="28"/>
        </w:rPr>
        <w:t xml:space="preserve"> количество зарегистрированных случаев ВИЧ-инфекции среди граждан Российской Федерации составило 1 376 907 человек. Всего в стране проживает 1 041 040 россиян с этим диагнозом, исключая 335 867 умерших больных. В первом полугодии 2019года  зафиксировано 47 971 случая ВИЧ-инфекций, что на 7,3% меньше, чем за аналогичный период 2018 года (51 744). Более половины больных, выявленных в первом полугодии 2019 года, заразились при гетеросексуальных контактах (58,9%), доля инфицированных при употреблении наркотиков снизилась до 37,4%. Продолжает наблюдаться перемещение эпидемии в </w:t>
      </w:r>
      <w:proofErr w:type="gramStart"/>
      <w:r w:rsidRPr="00983042">
        <w:rPr>
          <w:color w:val="002060"/>
          <w:sz w:val="28"/>
          <w:szCs w:val="28"/>
        </w:rPr>
        <w:t>более старшие</w:t>
      </w:r>
      <w:proofErr w:type="gramEnd"/>
      <w:r w:rsidRPr="00983042">
        <w:rPr>
          <w:color w:val="002060"/>
          <w:sz w:val="28"/>
          <w:szCs w:val="28"/>
        </w:rPr>
        <w:t xml:space="preserve"> возрастные группы. Наибольший уровень пораженности наблюдается в возрастной группе 30-49 года (71,5% новых случаев). В аналитических материалах федерального центра СПИДа сообщается, что ситуация с эпидемией ВИЧ в России остается очень напряженной. Однако есть и позитивные сдвиги: </w:t>
      </w:r>
      <w:proofErr w:type="gramStart"/>
      <w:r w:rsidRPr="00983042">
        <w:rPr>
          <w:color w:val="002060"/>
          <w:sz w:val="28"/>
          <w:szCs w:val="28"/>
        </w:rPr>
        <w:t>усилия</w:t>
      </w:r>
      <w:proofErr w:type="gramEnd"/>
      <w:r w:rsidRPr="00983042">
        <w:rPr>
          <w:color w:val="002060"/>
          <w:sz w:val="28"/>
          <w:szCs w:val="28"/>
        </w:rPr>
        <w:t xml:space="preserve"> как официальных органов (Минздрава), так и ВИЧ-активистов по борьбе эпидемией ВИЧ дают результаты — ее темпы роста во многих регионах</w:t>
      </w:r>
      <w:r w:rsidR="000D2EA9" w:rsidRPr="00983042">
        <w:rPr>
          <w:color w:val="002060"/>
          <w:sz w:val="28"/>
          <w:szCs w:val="28"/>
        </w:rPr>
        <w:t xml:space="preserve"> </w:t>
      </w:r>
      <w:r w:rsidRPr="00983042">
        <w:rPr>
          <w:color w:val="002060"/>
          <w:sz w:val="28"/>
          <w:szCs w:val="28"/>
        </w:rPr>
        <w:t>замедлились.</w:t>
      </w:r>
    </w:p>
    <w:p w:rsidR="000D2EA9" w:rsidRPr="00983042" w:rsidRDefault="0051635D" w:rsidP="000D2EA9">
      <w:pPr>
        <w:tabs>
          <w:tab w:val="left" w:pos="2520"/>
        </w:tabs>
        <w:ind w:firstLine="708"/>
        <w:jc w:val="both"/>
        <w:rPr>
          <w:color w:val="002060"/>
          <w:sz w:val="28"/>
          <w:szCs w:val="28"/>
        </w:rPr>
      </w:pPr>
      <w:r w:rsidRPr="00983042">
        <w:rPr>
          <w:color w:val="002060"/>
          <w:sz w:val="28"/>
          <w:szCs w:val="28"/>
        </w:rPr>
        <w:t>Эпидемиологическая ситуация в Липецкой области по ВИЧ-инфекции на 1 ноября 2019 года стабильна. За весь период мониторинга выявлено  2717 человек, показатель пораженности составляет 194,8 случаев на 100 тыс. населения (в РФ – 666,01). В масштабах страны Липецкая область продолжает оставаться территорией с низким уровнем распространения ВИЧ-инфекции. За 10 месяцев текущего года в области  зарегистрировано 295 новых случаев ВИЧ-инфекции, в том числе  среди местных жителей 250 случаев. 59,6 % пациентов с ВИЧ заразились половым путем, при употреблении внутривенных наркотиков – 39,6 %. Основной прирост новых случаев ВИЧ-инфекции обеспечивается за счет возрастных групп 30-39 (62,9 %), 40-49 лет (45,1 %), 20-29 лет (28,4 %). Всего от ВИЧ-инфицированных</w:t>
      </w:r>
      <w:r w:rsidRPr="00983042">
        <w:rPr>
          <w:color w:val="002060"/>
          <w:sz w:val="28"/>
          <w:szCs w:val="28"/>
          <w:shd w:val="clear" w:color="auto" w:fill="FFFFFF"/>
        </w:rPr>
        <w:t xml:space="preserve"> матерей рождено 324 ребенка, 9 из них инфицированы ВИЧ.</w:t>
      </w:r>
      <w:r w:rsidRPr="00983042">
        <w:rPr>
          <w:color w:val="002060"/>
          <w:sz w:val="28"/>
          <w:szCs w:val="28"/>
        </w:rPr>
        <w:t xml:space="preserve"> Сохраняется тенденция роста заболеваемости среди жителей области.</w:t>
      </w:r>
    </w:p>
    <w:p w:rsidR="00304CC5" w:rsidRPr="00983042" w:rsidRDefault="000D2EA9" w:rsidP="000D2EA9">
      <w:pPr>
        <w:tabs>
          <w:tab w:val="left" w:pos="2520"/>
        </w:tabs>
        <w:ind w:firstLine="708"/>
        <w:jc w:val="both"/>
        <w:rPr>
          <w:color w:val="002060"/>
          <w:sz w:val="28"/>
          <w:szCs w:val="28"/>
        </w:rPr>
      </w:pPr>
      <w:r w:rsidRPr="00983042">
        <w:rPr>
          <w:color w:val="002060"/>
          <w:sz w:val="28"/>
          <w:szCs w:val="28"/>
        </w:rPr>
        <w:t xml:space="preserve">В  </w:t>
      </w:r>
      <w:proofErr w:type="spellStart"/>
      <w:r w:rsidRPr="00983042">
        <w:rPr>
          <w:color w:val="002060"/>
          <w:sz w:val="28"/>
          <w:szCs w:val="28"/>
        </w:rPr>
        <w:t>Чаплыгинском</w:t>
      </w:r>
      <w:proofErr w:type="spellEnd"/>
      <w:r w:rsidRPr="00983042">
        <w:rPr>
          <w:color w:val="002060"/>
          <w:sz w:val="28"/>
          <w:szCs w:val="28"/>
        </w:rPr>
        <w:t xml:space="preserve"> районе   за 10 месяцев текущего года зарегистрировано 3 новых случая заражения ВИЧ-инфекцией, что в 4,2 раза меньше в сравнении с аналогичным периодом прошлого года. В 2018году за 10 месяцев было выявлено 7человек, заболевших ВИЧ-инфекцией. По фактору передачи ВИЧ-инфекции в 2019году все заболевшие заразились половым путем. Из заболевших по 2 человека </w:t>
      </w:r>
      <w:proofErr w:type="gramStart"/>
      <w:r w:rsidRPr="00983042">
        <w:rPr>
          <w:color w:val="002060"/>
          <w:sz w:val="28"/>
          <w:szCs w:val="28"/>
        </w:rPr>
        <w:t>зарегистрированы</w:t>
      </w:r>
      <w:proofErr w:type="gramEnd"/>
      <w:r w:rsidRPr="00983042">
        <w:rPr>
          <w:color w:val="002060"/>
          <w:sz w:val="28"/>
          <w:szCs w:val="28"/>
        </w:rPr>
        <w:t xml:space="preserve"> в возрастах 20-29лет,1 человек заболел в возрасте 30-39лет. Всего же общее число заболевших ВИЧ-инфекцией на территории </w:t>
      </w:r>
      <w:proofErr w:type="spellStart"/>
      <w:r w:rsidRPr="00983042">
        <w:rPr>
          <w:color w:val="002060"/>
          <w:sz w:val="28"/>
          <w:szCs w:val="28"/>
        </w:rPr>
        <w:t>Чаплыгинского</w:t>
      </w:r>
      <w:proofErr w:type="spellEnd"/>
      <w:r w:rsidRPr="00983042">
        <w:rPr>
          <w:color w:val="002060"/>
          <w:sz w:val="28"/>
          <w:szCs w:val="28"/>
        </w:rPr>
        <w:t xml:space="preserve"> района составляет 58 человека, из них умерло 6 человек.</w:t>
      </w:r>
    </w:p>
    <w:p w:rsidR="0051635D" w:rsidRPr="002D5E42" w:rsidRDefault="0051635D" w:rsidP="0051635D">
      <w:pPr>
        <w:tabs>
          <w:tab w:val="left" w:pos="2520"/>
        </w:tabs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83042">
        <w:rPr>
          <w:color w:val="002060"/>
          <w:sz w:val="28"/>
          <w:szCs w:val="28"/>
          <w:shd w:val="clear" w:color="auto" w:fill="FFFFFF"/>
        </w:rPr>
        <w:t xml:space="preserve">С 18 ноября по 18 декабря 2019 года на территории Липецкой области будет проходить месячник по профилактике ВИЧ-инфекции. </w:t>
      </w:r>
      <w:proofErr w:type="gramStart"/>
      <w:r w:rsidRPr="00983042">
        <w:rPr>
          <w:color w:val="002060"/>
          <w:sz w:val="28"/>
          <w:szCs w:val="28"/>
          <w:shd w:val="clear" w:color="auto" w:fill="FFFFFF"/>
        </w:rPr>
        <w:t xml:space="preserve">В рамках </w:t>
      </w:r>
      <w:r w:rsidRPr="00983042">
        <w:rPr>
          <w:color w:val="002060"/>
          <w:sz w:val="28"/>
          <w:szCs w:val="28"/>
          <w:shd w:val="clear" w:color="auto" w:fill="FFFFFF"/>
        </w:rPr>
        <w:lastRenderedPageBreak/>
        <w:t>проведения информационного месячника с 25 ноября по 1 декабря 2019 г. состоится Всероссийская акция «СТОП ВИЧ/СПИД», которая направлена на повышение информированности граждан по вопросам ВИЧ-инфекции, профилактику ВИЧ-инфекции в ключевых группах населения, увеличение охвата населения медицинским освидетельствованием на ВИЧ-инфекцию, а также формированию социальной среды, исключающей дискриминацию по отношению к лицам, зараженным вирусом иммунодефицита человека.</w:t>
      </w:r>
      <w:proofErr w:type="gramEnd"/>
    </w:p>
    <w:p w:rsidR="002D5E42" w:rsidRPr="002D5E42" w:rsidRDefault="00983042" w:rsidP="00983042">
      <w:pPr>
        <w:tabs>
          <w:tab w:val="left" w:pos="803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983042" w:rsidRDefault="002D5E42" w:rsidP="00983042">
      <w:pPr>
        <w:ind w:firstLine="708"/>
        <w:jc w:val="center"/>
        <w:rPr>
          <w:b/>
          <w:color w:val="FF0000"/>
          <w:sz w:val="28"/>
          <w:szCs w:val="28"/>
        </w:rPr>
      </w:pPr>
      <w:r w:rsidRPr="00983042">
        <w:rPr>
          <w:b/>
          <w:color w:val="FF0000"/>
          <w:sz w:val="28"/>
          <w:szCs w:val="28"/>
        </w:rPr>
        <w:t>С 18 ноября по 18  декабря 2019 года</w:t>
      </w:r>
    </w:p>
    <w:p w:rsidR="00983042" w:rsidRDefault="002D5E42" w:rsidP="00983042">
      <w:pPr>
        <w:ind w:firstLine="708"/>
        <w:jc w:val="center"/>
        <w:rPr>
          <w:iCs/>
          <w:color w:val="FF0000"/>
          <w:sz w:val="28"/>
          <w:szCs w:val="28"/>
        </w:rPr>
      </w:pPr>
      <w:r w:rsidRPr="00983042">
        <w:rPr>
          <w:iCs/>
          <w:color w:val="FF0000"/>
          <w:sz w:val="28"/>
          <w:szCs w:val="28"/>
        </w:rPr>
        <w:t xml:space="preserve">на базе ГУЗ «Липецкий областной Центр по профилактике и борьбе со СПИД и инфекционными заболеваниями» </w:t>
      </w:r>
    </w:p>
    <w:p w:rsidR="00983042" w:rsidRDefault="002D5E42" w:rsidP="00983042">
      <w:pPr>
        <w:ind w:firstLine="708"/>
        <w:jc w:val="center"/>
        <w:rPr>
          <w:iCs/>
          <w:color w:val="FF0000"/>
          <w:sz w:val="28"/>
          <w:szCs w:val="28"/>
        </w:rPr>
      </w:pPr>
      <w:r w:rsidRPr="00983042">
        <w:rPr>
          <w:iCs/>
          <w:color w:val="FF0000"/>
          <w:sz w:val="28"/>
          <w:szCs w:val="28"/>
        </w:rPr>
        <w:t>будет открыта горячая телефонная линия</w:t>
      </w:r>
    </w:p>
    <w:p w:rsidR="00983042" w:rsidRDefault="002D5E42" w:rsidP="00983042">
      <w:pPr>
        <w:ind w:firstLine="708"/>
        <w:jc w:val="center"/>
        <w:rPr>
          <w:bCs/>
          <w:color w:val="FF0000"/>
          <w:sz w:val="28"/>
          <w:szCs w:val="28"/>
        </w:rPr>
      </w:pPr>
      <w:r w:rsidRPr="00983042">
        <w:rPr>
          <w:iCs/>
          <w:color w:val="FF0000"/>
          <w:sz w:val="28"/>
          <w:szCs w:val="28"/>
        </w:rPr>
        <w:t xml:space="preserve"> </w:t>
      </w:r>
      <w:r w:rsidRPr="00983042">
        <w:rPr>
          <w:b/>
          <w:bCs/>
          <w:color w:val="FF0000"/>
          <w:sz w:val="28"/>
          <w:szCs w:val="28"/>
        </w:rPr>
        <w:t>«</w:t>
      </w:r>
      <w:r w:rsidRPr="00983042">
        <w:rPr>
          <w:b/>
          <w:color w:val="FF0000"/>
          <w:sz w:val="28"/>
          <w:szCs w:val="28"/>
        </w:rPr>
        <w:t>Бояться не надо, надо знать!</w:t>
      </w:r>
      <w:r w:rsidRPr="00983042">
        <w:rPr>
          <w:b/>
          <w:bCs/>
          <w:color w:val="FF0000"/>
          <w:sz w:val="28"/>
          <w:szCs w:val="28"/>
        </w:rPr>
        <w:t>»</w:t>
      </w:r>
      <w:r w:rsidRPr="00983042">
        <w:rPr>
          <w:bCs/>
          <w:color w:val="FF0000"/>
          <w:sz w:val="28"/>
          <w:szCs w:val="28"/>
        </w:rPr>
        <w:t xml:space="preserve">, </w:t>
      </w:r>
    </w:p>
    <w:p w:rsidR="002D5E42" w:rsidRPr="00983042" w:rsidRDefault="002D5E42" w:rsidP="00983042">
      <w:pPr>
        <w:ind w:firstLine="708"/>
        <w:jc w:val="center"/>
        <w:rPr>
          <w:iCs/>
          <w:color w:val="FF0000"/>
          <w:sz w:val="28"/>
          <w:szCs w:val="28"/>
        </w:rPr>
      </w:pPr>
      <w:r w:rsidRPr="00983042">
        <w:rPr>
          <w:iCs/>
          <w:color w:val="FF0000"/>
          <w:sz w:val="28"/>
          <w:szCs w:val="28"/>
        </w:rPr>
        <w:t>где каждый желающий сможет задать интересующий его вопрос</w:t>
      </w:r>
      <w:r w:rsidR="00983042">
        <w:rPr>
          <w:iCs/>
          <w:color w:val="FF0000"/>
          <w:sz w:val="28"/>
          <w:szCs w:val="28"/>
        </w:rPr>
        <w:t xml:space="preserve">           </w:t>
      </w:r>
      <w:r w:rsidRPr="00983042">
        <w:rPr>
          <w:iCs/>
          <w:color w:val="FF0000"/>
          <w:sz w:val="28"/>
          <w:szCs w:val="28"/>
        </w:rPr>
        <w:t xml:space="preserve"> о ВИЧ-инфекции, мерах личной профилактики.</w:t>
      </w:r>
    </w:p>
    <w:p w:rsidR="002D5E42" w:rsidRPr="00983042" w:rsidRDefault="002D5E42" w:rsidP="00983042">
      <w:pPr>
        <w:ind w:firstLine="708"/>
        <w:jc w:val="center"/>
        <w:rPr>
          <w:iCs/>
          <w:color w:val="FF0000"/>
          <w:sz w:val="28"/>
          <w:szCs w:val="28"/>
        </w:rPr>
      </w:pPr>
      <w:r w:rsidRPr="00983042">
        <w:rPr>
          <w:iCs/>
          <w:color w:val="FF0000"/>
          <w:sz w:val="28"/>
          <w:szCs w:val="28"/>
        </w:rPr>
        <w:t>Достоверная информация, полученная от специалиста, поможет развеять сомнения и избежать ненужных страхов.</w:t>
      </w:r>
    </w:p>
    <w:p w:rsidR="002D5E42" w:rsidRPr="00983042" w:rsidRDefault="002D5E42" w:rsidP="00983042">
      <w:pPr>
        <w:pStyle w:val="2"/>
        <w:jc w:val="center"/>
        <w:rPr>
          <w:b/>
          <w:color w:val="FF0000"/>
          <w:sz w:val="28"/>
          <w:szCs w:val="28"/>
          <w:u w:val="single"/>
        </w:rPr>
      </w:pPr>
      <w:r w:rsidRPr="00983042">
        <w:rPr>
          <w:color w:val="FF0000"/>
          <w:sz w:val="28"/>
          <w:szCs w:val="28"/>
        </w:rPr>
        <w:t xml:space="preserve">Телефоны горячей линии: </w:t>
      </w:r>
      <w:r w:rsidRPr="00983042">
        <w:rPr>
          <w:b/>
          <w:color w:val="FF0000"/>
          <w:sz w:val="28"/>
          <w:szCs w:val="28"/>
        </w:rPr>
        <w:t>8(4742) 34-20-77.</w:t>
      </w:r>
    </w:p>
    <w:p w:rsidR="002D5E42" w:rsidRPr="00983042" w:rsidRDefault="002D5E42" w:rsidP="00983042">
      <w:pPr>
        <w:ind w:firstLine="708"/>
        <w:jc w:val="center"/>
        <w:rPr>
          <w:iCs/>
          <w:color w:val="FF0000"/>
          <w:sz w:val="28"/>
          <w:szCs w:val="28"/>
        </w:rPr>
      </w:pPr>
      <w:r w:rsidRPr="00983042">
        <w:rPr>
          <w:iCs/>
          <w:color w:val="FF0000"/>
          <w:sz w:val="28"/>
          <w:szCs w:val="28"/>
        </w:rPr>
        <w:t>Время работы с 8:00 до 16:00.</w:t>
      </w:r>
      <w:r w:rsidRPr="00983042">
        <w:rPr>
          <w:color w:val="FF0000"/>
          <w:sz w:val="28"/>
          <w:szCs w:val="28"/>
        </w:rPr>
        <w:t>Выходные дни суббота и воскресенье.</w:t>
      </w:r>
    </w:p>
    <w:p w:rsidR="002D5E42" w:rsidRDefault="002D5E42" w:rsidP="002D5E42">
      <w:pPr>
        <w:ind w:firstLine="708"/>
        <w:rPr>
          <w:i/>
          <w:color w:val="FF0000"/>
          <w:sz w:val="28"/>
          <w:szCs w:val="28"/>
        </w:rPr>
      </w:pPr>
    </w:p>
    <w:p w:rsidR="00983042" w:rsidRPr="00983042" w:rsidRDefault="00983042" w:rsidP="002D5E42">
      <w:pPr>
        <w:ind w:firstLine="708"/>
        <w:rPr>
          <w:i/>
          <w:color w:val="FF0000"/>
          <w:sz w:val="28"/>
          <w:szCs w:val="28"/>
        </w:rPr>
      </w:pPr>
    </w:p>
    <w:p w:rsidR="002D5E42" w:rsidRPr="00983042" w:rsidRDefault="002D5E42" w:rsidP="002D5E42">
      <w:pPr>
        <w:shd w:val="clear" w:color="auto" w:fill="FFFFFF"/>
        <w:spacing w:before="30" w:line="375" w:lineRule="atLeast"/>
        <w:jc w:val="center"/>
        <w:outlineLvl w:val="0"/>
        <w:rPr>
          <w:b/>
          <w:bCs/>
          <w:color w:val="FF0000"/>
          <w:kern w:val="36"/>
          <w:sz w:val="28"/>
          <w:szCs w:val="28"/>
          <w:u w:val="single"/>
        </w:rPr>
      </w:pPr>
      <w:r w:rsidRPr="00983042">
        <w:rPr>
          <w:b/>
          <w:bCs/>
          <w:color w:val="FF0000"/>
          <w:kern w:val="36"/>
          <w:sz w:val="28"/>
          <w:szCs w:val="28"/>
          <w:u w:val="single"/>
        </w:rPr>
        <w:t>Единый день тестирования на ВИЧ</w:t>
      </w:r>
      <w:r w:rsidR="00983042" w:rsidRPr="00983042">
        <w:rPr>
          <w:b/>
          <w:bCs/>
          <w:color w:val="FF0000"/>
          <w:kern w:val="36"/>
          <w:sz w:val="28"/>
          <w:szCs w:val="28"/>
          <w:u w:val="single"/>
        </w:rPr>
        <w:t>!</w:t>
      </w:r>
    </w:p>
    <w:p w:rsidR="002D5E42" w:rsidRPr="00983042" w:rsidRDefault="00983042" w:rsidP="002D5E42">
      <w:pPr>
        <w:shd w:val="clear" w:color="auto" w:fill="FFFFFF"/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Уважаемые</w:t>
      </w:r>
      <w:r w:rsidR="002D5E42" w:rsidRPr="00983042">
        <w:rPr>
          <w:b/>
          <w:bCs/>
          <w:color w:val="FF0000"/>
          <w:sz w:val="28"/>
          <w:szCs w:val="28"/>
        </w:rPr>
        <w:t xml:space="preserve"> жители </w:t>
      </w:r>
      <w:proofErr w:type="spellStart"/>
      <w:r w:rsidR="002D5E42" w:rsidRPr="00983042">
        <w:rPr>
          <w:b/>
          <w:bCs/>
          <w:color w:val="FF0000"/>
          <w:sz w:val="28"/>
          <w:szCs w:val="28"/>
        </w:rPr>
        <w:t>Чаплыгинского</w:t>
      </w:r>
      <w:proofErr w:type="spellEnd"/>
      <w:r w:rsidR="002D5E42" w:rsidRPr="00983042">
        <w:rPr>
          <w:b/>
          <w:bCs/>
          <w:color w:val="FF0000"/>
          <w:sz w:val="28"/>
          <w:szCs w:val="28"/>
        </w:rPr>
        <w:t xml:space="preserve"> района!</w:t>
      </w:r>
    </w:p>
    <w:p w:rsidR="002D5E42" w:rsidRPr="00983042" w:rsidRDefault="002D5E42" w:rsidP="00983042">
      <w:pPr>
        <w:shd w:val="clear" w:color="auto" w:fill="FFFFFF"/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 w:rsidRPr="00983042">
        <w:rPr>
          <w:b/>
          <w:color w:val="FF0000"/>
          <w:sz w:val="28"/>
          <w:szCs w:val="28"/>
        </w:rPr>
        <w:t>в ГУЗ «</w:t>
      </w:r>
      <w:proofErr w:type="spellStart"/>
      <w:r w:rsidRPr="00983042">
        <w:rPr>
          <w:b/>
          <w:color w:val="FF0000"/>
          <w:sz w:val="28"/>
          <w:szCs w:val="28"/>
        </w:rPr>
        <w:fldChar w:fldCharType="begin"/>
      </w:r>
      <w:r w:rsidRPr="00983042">
        <w:rPr>
          <w:b/>
          <w:color w:val="FF0000"/>
          <w:sz w:val="28"/>
          <w:szCs w:val="28"/>
        </w:rPr>
        <w:instrText xml:space="preserve"> HYPERLINK "http://lipeck.bezformata.ru/word/lipetckaya-gorodskaya-poliklinika-1/4421970/" \o "Липецкая городская поликлиника №1" </w:instrText>
      </w:r>
      <w:r w:rsidRPr="00983042">
        <w:rPr>
          <w:b/>
          <w:color w:val="FF0000"/>
          <w:sz w:val="28"/>
          <w:szCs w:val="28"/>
        </w:rPr>
        <w:fldChar w:fldCharType="separate"/>
      </w:r>
      <w:r w:rsidRPr="00983042">
        <w:rPr>
          <w:b/>
          <w:color w:val="FF0000"/>
          <w:sz w:val="28"/>
          <w:szCs w:val="28"/>
        </w:rPr>
        <w:t>Чаплыгинская</w:t>
      </w:r>
      <w:proofErr w:type="spellEnd"/>
      <w:r w:rsidRPr="00983042">
        <w:rPr>
          <w:b/>
          <w:color w:val="FF0000"/>
          <w:sz w:val="28"/>
          <w:szCs w:val="28"/>
        </w:rPr>
        <w:fldChar w:fldCharType="end"/>
      </w:r>
      <w:r w:rsidRPr="00983042">
        <w:rPr>
          <w:b/>
          <w:color w:val="FF0000"/>
          <w:sz w:val="28"/>
          <w:szCs w:val="28"/>
        </w:rPr>
        <w:t xml:space="preserve"> РБ»</w:t>
      </w:r>
      <w:r w:rsidR="00983042">
        <w:rPr>
          <w:color w:val="FF0000"/>
          <w:sz w:val="28"/>
          <w:szCs w:val="28"/>
        </w:rPr>
        <w:t xml:space="preserve">  </w:t>
      </w:r>
      <w:r w:rsidRPr="00983042">
        <w:rPr>
          <w:b/>
          <w:bCs/>
          <w:color w:val="FF0000"/>
          <w:sz w:val="28"/>
          <w:szCs w:val="28"/>
        </w:rPr>
        <w:t>29 ноября  2019 года</w:t>
      </w:r>
    </w:p>
    <w:p w:rsidR="002D5E42" w:rsidRPr="00983042" w:rsidRDefault="002D5E42" w:rsidP="002D5E42">
      <w:pPr>
        <w:shd w:val="clear" w:color="auto" w:fill="FFFFFF"/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  <w:r w:rsidRPr="00983042">
        <w:rPr>
          <w:b/>
          <w:color w:val="FF0000"/>
          <w:sz w:val="28"/>
          <w:szCs w:val="28"/>
        </w:rPr>
        <w:t>проводится</w:t>
      </w:r>
    </w:p>
    <w:p w:rsidR="00983042" w:rsidRPr="00983042" w:rsidRDefault="002D5E42" w:rsidP="00983042">
      <w:pPr>
        <w:shd w:val="clear" w:color="auto" w:fill="FFFFFF"/>
        <w:spacing w:before="100" w:beforeAutospacing="1" w:after="100" w:afterAutospacing="1"/>
        <w:jc w:val="center"/>
        <w:rPr>
          <w:color w:val="FF0000"/>
          <w:sz w:val="28"/>
          <w:szCs w:val="28"/>
          <w:u w:val="single"/>
        </w:rPr>
      </w:pPr>
      <w:r w:rsidRPr="00983042">
        <w:rPr>
          <w:b/>
          <w:bCs/>
          <w:color w:val="FF0000"/>
          <w:sz w:val="28"/>
          <w:szCs w:val="28"/>
          <w:u w:val="single"/>
        </w:rPr>
        <w:t>«</w:t>
      </w:r>
      <w:hyperlink r:id="rId5" w:tooltip="Единый день тестирования на ВИЧ" w:history="1">
        <w:r w:rsidRPr="00983042">
          <w:rPr>
            <w:b/>
            <w:bCs/>
            <w:color w:val="FF0000"/>
            <w:sz w:val="28"/>
            <w:szCs w:val="28"/>
            <w:u w:val="single"/>
          </w:rPr>
          <w:t>Единый день тестирования на ВИЧ</w:t>
        </w:r>
      </w:hyperlink>
      <w:r w:rsidRPr="00983042">
        <w:rPr>
          <w:b/>
          <w:bCs/>
          <w:color w:val="FF0000"/>
          <w:sz w:val="28"/>
          <w:szCs w:val="28"/>
          <w:u w:val="single"/>
        </w:rPr>
        <w:t>»</w:t>
      </w:r>
      <w:r w:rsidRPr="00983042">
        <w:rPr>
          <w:color w:val="FF0000"/>
          <w:sz w:val="28"/>
          <w:szCs w:val="28"/>
          <w:u w:val="single"/>
        </w:rPr>
        <w:t xml:space="preserve">, </w:t>
      </w:r>
      <w:bookmarkStart w:id="0" w:name="_GoBack"/>
      <w:bookmarkEnd w:id="0"/>
    </w:p>
    <w:p w:rsidR="002D5E42" w:rsidRPr="00983042" w:rsidRDefault="002D5E42" w:rsidP="00983042">
      <w:pPr>
        <w:shd w:val="clear" w:color="auto" w:fill="FFFFFF"/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 w:rsidRPr="00983042">
        <w:rPr>
          <w:color w:val="FF0000"/>
          <w:sz w:val="28"/>
          <w:szCs w:val="28"/>
        </w:rPr>
        <w:t>приуроченный  к</w:t>
      </w:r>
    </w:p>
    <w:p w:rsidR="002D5E42" w:rsidRPr="00983042" w:rsidRDefault="002D5E42" w:rsidP="002D5E42">
      <w:pPr>
        <w:shd w:val="clear" w:color="auto" w:fill="FFFFFF"/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 w:rsidRPr="00983042">
        <w:rPr>
          <w:b/>
          <w:bCs/>
          <w:color w:val="FF0000"/>
          <w:sz w:val="28"/>
          <w:szCs w:val="28"/>
        </w:rPr>
        <w:t>Всемирному дню борьбы со СПИД</w:t>
      </w:r>
    </w:p>
    <w:p w:rsidR="002D5E42" w:rsidRPr="00983042" w:rsidRDefault="002D5E42" w:rsidP="002D5E42">
      <w:pPr>
        <w:shd w:val="clear" w:color="auto" w:fill="FFFFFF"/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 w:rsidRPr="00983042">
        <w:rPr>
          <w:color w:val="FF0000"/>
          <w:sz w:val="28"/>
          <w:szCs w:val="28"/>
        </w:rPr>
        <w:t xml:space="preserve">В этот день все желающие могут пройти   тестирование на ВИЧ-инфекцию, с обязательным проведением  до и </w:t>
      </w:r>
      <w:proofErr w:type="spellStart"/>
      <w:r w:rsidRPr="00983042">
        <w:rPr>
          <w:color w:val="FF0000"/>
          <w:sz w:val="28"/>
          <w:szCs w:val="28"/>
        </w:rPr>
        <w:t>послетестового</w:t>
      </w:r>
      <w:proofErr w:type="spellEnd"/>
      <w:r w:rsidRPr="00983042">
        <w:rPr>
          <w:color w:val="FF0000"/>
          <w:sz w:val="28"/>
          <w:szCs w:val="28"/>
        </w:rPr>
        <w:t xml:space="preserve"> консультирования.</w:t>
      </w:r>
    </w:p>
    <w:p w:rsidR="002D5E42" w:rsidRPr="00983042" w:rsidRDefault="002D5E42" w:rsidP="002D5E42">
      <w:pPr>
        <w:shd w:val="clear" w:color="auto" w:fill="FFFFFF"/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 w:rsidRPr="00983042">
        <w:rPr>
          <w:color w:val="FF0000"/>
          <w:sz w:val="28"/>
          <w:szCs w:val="28"/>
        </w:rPr>
        <w:t>Обращаться к участковому врачу-терапевту или 209 кабинет.</w:t>
      </w:r>
    </w:p>
    <w:p w:rsidR="002D5E42" w:rsidRPr="002D5E42" w:rsidRDefault="002D5E42" w:rsidP="002D5E42">
      <w:pPr>
        <w:shd w:val="clear" w:color="auto" w:fill="FFFFFF"/>
        <w:spacing w:before="100" w:beforeAutospacing="1" w:after="100" w:afterAutospacing="1"/>
        <w:jc w:val="center"/>
        <w:rPr>
          <w:color w:val="FF0000"/>
          <w:sz w:val="28"/>
          <w:szCs w:val="28"/>
        </w:rPr>
      </w:pPr>
    </w:p>
    <w:p w:rsidR="000D2EA9" w:rsidRPr="00983042" w:rsidRDefault="000D2EA9" w:rsidP="002D5E42">
      <w:pPr>
        <w:tabs>
          <w:tab w:val="left" w:pos="2520"/>
        </w:tabs>
        <w:jc w:val="both"/>
        <w:rPr>
          <w:color w:val="002060"/>
          <w:sz w:val="28"/>
          <w:szCs w:val="28"/>
          <w:shd w:val="clear" w:color="auto" w:fill="FFFFFF"/>
        </w:rPr>
      </w:pPr>
      <w:r w:rsidRPr="00983042">
        <w:rPr>
          <w:color w:val="002060"/>
          <w:sz w:val="28"/>
          <w:szCs w:val="28"/>
          <w:shd w:val="clear" w:color="auto" w:fill="FFFFFF"/>
        </w:rPr>
        <w:t>Врач-эпидемиолог ГУЗ «</w:t>
      </w:r>
      <w:proofErr w:type="spellStart"/>
      <w:r w:rsidRPr="00983042">
        <w:rPr>
          <w:color w:val="002060"/>
          <w:sz w:val="28"/>
          <w:szCs w:val="28"/>
          <w:shd w:val="clear" w:color="auto" w:fill="FFFFFF"/>
        </w:rPr>
        <w:t>Чаплыгинская</w:t>
      </w:r>
      <w:proofErr w:type="spellEnd"/>
      <w:r w:rsidRPr="00983042">
        <w:rPr>
          <w:color w:val="002060"/>
          <w:sz w:val="28"/>
          <w:szCs w:val="28"/>
          <w:shd w:val="clear" w:color="auto" w:fill="FFFFFF"/>
        </w:rPr>
        <w:t xml:space="preserve"> РБ»     </w:t>
      </w:r>
      <w:proofErr w:type="spellStart"/>
      <w:r w:rsidRPr="00983042">
        <w:rPr>
          <w:color w:val="002060"/>
          <w:sz w:val="28"/>
          <w:szCs w:val="28"/>
          <w:shd w:val="clear" w:color="auto" w:fill="FFFFFF"/>
        </w:rPr>
        <w:t>Слисконос</w:t>
      </w:r>
      <w:proofErr w:type="spellEnd"/>
      <w:r w:rsidRPr="00983042">
        <w:rPr>
          <w:color w:val="002060"/>
          <w:sz w:val="28"/>
          <w:szCs w:val="28"/>
          <w:shd w:val="clear" w:color="auto" w:fill="FFFFFF"/>
        </w:rPr>
        <w:t xml:space="preserve"> Н.Ю.</w:t>
      </w:r>
    </w:p>
    <w:p w:rsidR="0051635D" w:rsidRPr="002D5E42" w:rsidRDefault="0051635D" w:rsidP="0051635D">
      <w:pPr>
        <w:jc w:val="center"/>
        <w:rPr>
          <w:i/>
          <w:sz w:val="28"/>
          <w:szCs w:val="28"/>
        </w:rPr>
      </w:pPr>
    </w:p>
    <w:p w:rsidR="00926D0C" w:rsidRPr="002D5E42" w:rsidRDefault="00926D0C" w:rsidP="0051635D">
      <w:pPr>
        <w:jc w:val="center"/>
        <w:rPr>
          <w:i/>
          <w:sz w:val="28"/>
          <w:szCs w:val="28"/>
        </w:rPr>
      </w:pPr>
    </w:p>
    <w:p w:rsidR="00926D0C" w:rsidRPr="002D5E42" w:rsidRDefault="00926D0C" w:rsidP="0051635D">
      <w:pPr>
        <w:jc w:val="center"/>
        <w:rPr>
          <w:i/>
          <w:sz w:val="28"/>
          <w:szCs w:val="28"/>
        </w:rPr>
      </w:pPr>
    </w:p>
    <w:p w:rsidR="00926D0C" w:rsidRPr="00CF3BB3" w:rsidRDefault="00926D0C">
      <w:pPr>
        <w:rPr>
          <w:color w:val="FF0000"/>
        </w:rPr>
      </w:pPr>
    </w:p>
    <w:sectPr w:rsidR="00926D0C" w:rsidRPr="00CF3BB3" w:rsidSect="00926D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25"/>
    <w:rsid w:val="000B5225"/>
    <w:rsid w:val="000D2EA9"/>
    <w:rsid w:val="002D5E42"/>
    <w:rsid w:val="00304CC5"/>
    <w:rsid w:val="003D4076"/>
    <w:rsid w:val="0051635D"/>
    <w:rsid w:val="00587F2D"/>
    <w:rsid w:val="00926D0C"/>
    <w:rsid w:val="00983042"/>
    <w:rsid w:val="00CF3BB3"/>
    <w:rsid w:val="00DA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1635D"/>
    <w:pPr>
      <w:ind w:left="-108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51635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1635D"/>
    <w:pPr>
      <w:ind w:left="-108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51635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eck.bezformata.ru/word/edinij-den-testirovaniya-na-vich/9804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8</cp:revision>
  <cp:lastPrinted>2019-11-25T12:18:00Z</cp:lastPrinted>
  <dcterms:created xsi:type="dcterms:W3CDTF">2019-11-25T08:39:00Z</dcterms:created>
  <dcterms:modified xsi:type="dcterms:W3CDTF">2019-11-27T06:16:00Z</dcterms:modified>
</cp:coreProperties>
</file>